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C3EAF" w14:textId="40DEA4A3" w:rsidR="00E82EAB" w:rsidRPr="001B26F0" w:rsidRDefault="006B6E26">
      <w:pPr>
        <w:rPr>
          <w:b/>
          <w:bCs/>
        </w:rPr>
      </w:pPr>
      <w:r>
        <w:rPr>
          <w:b/>
          <w:bCs/>
          <w:sz w:val="48"/>
          <w:szCs w:val="48"/>
        </w:rPr>
        <w:t xml:space="preserve">                         TOWN PLAN 2026</w:t>
      </w:r>
      <w:r w:rsidR="001B26F0">
        <w:rPr>
          <w:b/>
          <w:bCs/>
          <w:sz w:val="48"/>
          <w:szCs w:val="48"/>
        </w:rPr>
        <w:t xml:space="preserve">       </w:t>
      </w:r>
      <w:r w:rsidR="001B26F0" w:rsidRPr="001B26F0">
        <w:t>10.</w:t>
      </w:r>
      <w:r w:rsidR="001B26F0">
        <w:t>9</w:t>
      </w:r>
      <w:r w:rsidR="001B26F0" w:rsidRPr="001B26F0">
        <w:t>.25</w:t>
      </w:r>
    </w:p>
    <w:p w14:paraId="2A541645" w14:textId="77777777" w:rsidR="001B26F0" w:rsidRDefault="001B26F0">
      <w:pPr>
        <w:rPr>
          <w:b/>
          <w:bCs/>
          <w:sz w:val="48"/>
          <w:szCs w:val="48"/>
        </w:rPr>
      </w:pPr>
    </w:p>
    <w:p w14:paraId="4B05AD62" w14:textId="385EDD14" w:rsidR="006B6E26" w:rsidRDefault="006B6E26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CONTENTS</w:t>
      </w:r>
    </w:p>
    <w:p w14:paraId="18C0E85A" w14:textId="77777777" w:rsidR="001B26F0" w:rsidRDefault="001B26F0" w:rsidP="006B6E26">
      <w:pPr>
        <w:pStyle w:val="NoSpacing"/>
      </w:pPr>
    </w:p>
    <w:p w14:paraId="4A5AF74F" w14:textId="77777777" w:rsidR="001B26F0" w:rsidRDefault="001B26F0" w:rsidP="006B6E26">
      <w:pPr>
        <w:pStyle w:val="NoSpacing"/>
      </w:pPr>
    </w:p>
    <w:p w14:paraId="2B92581E" w14:textId="3B9E7E2A" w:rsidR="006B6E26" w:rsidRDefault="006B6E26" w:rsidP="006B6E26">
      <w:pPr>
        <w:pStyle w:val="NoSpacing"/>
      </w:pPr>
      <w:r>
        <w:t>Introduction</w:t>
      </w:r>
    </w:p>
    <w:p w14:paraId="5DA5D9C3" w14:textId="315BEC82" w:rsidR="006B6E26" w:rsidRDefault="006B6E26" w:rsidP="006B6E26">
      <w:pPr>
        <w:pStyle w:val="NoSpacing"/>
      </w:pPr>
      <w:r>
        <w:tab/>
        <w:t>Vision</w:t>
      </w:r>
    </w:p>
    <w:p w14:paraId="75502549" w14:textId="403EE995" w:rsidR="006B6E26" w:rsidRDefault="006B6E26" w:rsidP="006B6E26">
      <w:pPr>
        <w:pStyle w:val="NoSpacing"/>
      </w:pPr>
      <w:r>
        <w:tab/>
        <w:t>Purposes of the Plan</w:t>
      </w:r>
    </w:p>
    <w:p w14:paraId="6B30B8D5" w14:textId="78006800" w:rsidR="006B6E26" w:rsidRDefault="006B6E26" w:rsidP="006B6E26">
      <w:pPr>
        <w:pStyle w:val="NoSpacing"/>
      </w:pPr>
      <w:r>
        <w:tab/>
        <w:t>Plan responsibilities</w:t>
      </w:r>
    </w:p>
    <w:p w14:paraId="76D68804" w14:textId="69B783A8" w:rsidR="006B6E26" w:rsidRDefault="006B6E26" w:rsidP="006B6E26">
      <w:pPr>
        <w:pStyle w:val="NoSpacing"/>
      </w:pPr>
      <w:r>
        <w:tab/>
        <w:t>Compatibility</w:t>
      </w:r>
    </w:p>
    <w:p w14:paraId="11A6216F" w14:textId="77777777" w:rsidR="006B6E26" w:rsidRDefault="006B6E26" w:rsidP="006B6E26">
      <w:pPr>
        <w:pStyle w:val="NoSpacing"/>
      </w:pPr>
      <w:r>
        <w:tab/>
        <w:t>Policies on Inclusion</w:t>
      </w:r>
    </w:p>
    <w:p w14:paraId="6169F756" w14:textId="77777777" w:rsidR="006B6E26" w:rsidRDefault="006B6E26" w:rsidP="006B6E26">
      <w:pPr>
        <w:pStyle w:val="NoSpacing"/>
      </w:pPr>
      <w:r>
        <w:t>Plan structure</w:t>
      </w:r>
    </w:p>
    <w:p w14:paraId="0B07C48F" w14:textId="19580950" w:rsidR="006B6E26" w:rsidRDefault="006B6E26" w:rsidP="006B6E26">
      <w:pPr>
        <w:pStyle w:val="NoSpacing"/>
        <w:ind w:firstLine="720"/>
      </w:pPr>
      <w:r>
        <w:t>Sections 1 – 11 with accompanying maps</w:t>
      </w:r>
    </w:p>
    <w:p w14:paraId="2594318B" w14:textId="3939EB36" w:rsidR="006B6E26" w:rsidRDefault="006B6E26" w:rsidP="006B6E26">
      <w:pPr>
        <w:pStyle w:val="NoSpacing"/>
      </w:pPr>
      <w:r>
        <w:t xml:space="preserve">     </w:t>
      </w:r>
      <w:r>
        <w:tab/>
        <w:t xml:space="preserve">              </w:t>
      </w:r>
      <w:r w:rsidR="004E7815">
        <w:t xml:space="preserve">1.  </w:t>
      </w:r>
      <w:r>
        <w:t>Community Development</w:t>
      </w:r>
    </w:p>
    <w:p w14:paraId="63890D2F" w14:textId="1FA96E8D" w:rsidR="006B6E26" w:rsidRDefault="006B6E26" w:rsidP="006B6E26">
      <w:pPr>
        <w:pStyle w:val="NoSpacing"/>
      </w:pPr>
      <w:r>
        <w:tab/>
      </w:r>
      <w:r>
        <w:tab/>
      </w:r>
      <w:r w:rsidR="004E7815">
        <w:t xml:space="preserve">2.  </w:t>
      </w:r>
      <w:r>
        <w:t>Economic Development</w:t>
      </w:r>
    </w:p>
    <w:p w14:paraId="1015374D" w14:textId="34177755" w:rsidR="006B6E26" w:rsidRDefault="006B6E26" w:rsidP="006B6E26">
      <w:pPr>
        <w:pStyle w:val="NoSpacing"/>
      </w:pPr>
      <w:r>
        <w:tab/>
      </w:r>
      <w:r>
        <w:tab/>
      </w:r>
      <w:r w:rsidR="004E7815">
        <w:t xml:space="preserve">3.  </w:t>
      </w:r>
      <w:r>
        <w:t>Education</w:t>
      </w:r>
    </w:p>
    <w:p w14:paraId="63DB85B7" w14:textId="73B252CE" w:rsidR="006B6E26" w:rsidRDefault="006B6E26" w:rsidP="006B6E26">
      <w:pPr>
        <w:pStyle w:val="NoSpacing"/>
      </w:pPr>
      <w:r>
        <w:tab/>
      </w:r>
      <w:r>
        <w:tab/>
      </w:r>
      <w:r w:rsidR="004E7815">
        <w:t xml:space="preserve">4.  </w:t>
      </w:r>
      <w:r>
        <w:t>Emergency Resilience</w:t>
      </w:r>
    </w:p>
    <w:p w14:paraId="511D99DE" w14:textId="6F02B41F" w:rsidR="006B6E26" w:rsidRDefault="006B6E26" w:rsidP="006B6E26">
      <w:pPr>
        <w:pStyle w:val="NoSpacing"/>
      </w:pPr>
      <w:r>
        <w:tab/>
      </w:r>
      <w:r>
        <w:tab/>
      </w:r>
      <w:r w:rsidR="004E7815">
        <w:t xml:space="preserve">5.  </w:t>
      </w:r>
      <w:r>
        <w:t>Energy</w:t>
      </w:r>
      <w:r w:rsidR="00E82EAB">
        <w:t xml:space="preserve"> and Climate Change</w:t>
      </w:r>
    </w:p>
    <w:p w14:paraId="7C81F7FE" w14:textId="0698CC8E" w:rsidR="006B6E26" w:rsidRDefault="006B6E26" w:rsidP="006B6E26">
      <w:pPr>
        <w:pStyle w:val="NoSpacing"/>
      </w:pPr>
      <w:r>
        <w:tab/>
      </w:r>
      <w:r>
        <w:tab/>
      </w:r>
      <w:r w:rsidR="004E7815">
        <w:t xml:space="preserve">6.  </w:t>
      </w:r>
      <w:r>
        <w:t>Future Land Use</w:t>
      </w:r>
    </w:p>
    <w:p w14:paraId="0E9B62CF" w14:textId="32CD8184" w:rsidR="006B6E26" w:rsidRDefault="006B6E26" w:rsidP="006B6E26">
      <w:pPr>
        <w:pStyle w:val="NoSpacing"/>
      </w:pPr>
      <w:r>
        <w:tab/>
      </w:r>
      <w:r>
        <w:tab/>
      </w:r>
      <w:r w:rsidR="004E7815">
        <w:t xml:space="preserve">7.  </w:t>
      </w:r>
      <w:r>
        <w:t>Historic Resources</w:t>
      </w:r>
    </w:p>
    <w:p w14:paraId="46DD259A" w14:textId="6F6B6C59" w:rsidR="006B6E26" w:rsidRDefault="006B6E26" w:rsidP="006B6E26">
      <w:pPr>
        <w:pStyle w:val="NoSpacing"/>
      </w:pPr>
      <w:r>
        <w:tab/>
      </w:r>
      <w:r>
        <w:tab/>
      </w:r>
      <w:r w:rsidR="004E7815">
        <w:t xml:space="preserve">8.  </w:t>
      </w:r>
      <w:r>
        <w:t>Housing</w:t>
      </w:r>
    </w:p>
    <w:p w14:paraId="23017388" w14:textId="6B099568" w:rsidR="006B6E26" w:rsidRDefault="006B6E26" w:rsidP="006B6E26">
      <w:pPr>
        <w:pStyle w:val="NoSpacing"/>
      </w:pPr>
      <w:r>
        <w:tab/>
      </w:r>
      <w:r>
        <w:tab/>
      </w:r>
      <w:r w:rsidR="004E7815">
        <w:t xml:space="preserve">9.  </w:t>
      </w:r>
      <w:r>
        <w:t>Nat</w:t>
      </w:r>
      <w:r w:rsidR="00E82EAB">
        <w:t>u</w:t>
      </w:r>
      <w:r>
        <w:t>ral Resources</w:t>
      </w:r>
    </w:p>
    <w:p w14:paraId="6A4EFE29" w14:textId="3CD25A3D" w:rsidR="00E82EAB" w:rsidRDefault="00E82EAB" w:rsidP="006B6E26">
      <w:pPr>
        <w:pStyle w:val="NoSpacing"/>
      </w:pPr>
      <w:r>
        <w:tab/>
      </w:r>
      <w:r>
        <w:tab/>
      </w:r>
      <w:r w:rsidR="004E7815">
        <w:t xml:space="preserve">10.  </w:t>
      </w:r>
      <w:r>
        <w:t>Transportation</w:t>
      </w:r>
    </w:p>
    <w:p w14:paraId="5FC177E2" w14:textId="33CC1F2A" w:rsidR="00E82EAB" w:rsidRDefault="00E82EAB" w:rsidP="006B6E26">
      <w:pPr>
        <w:pStyle w:val="NoSpacing"/>
      </w:pPr>
      <w:r>
        <w:tab/>
      </w:r>
      <w:r>
        <w:tab/>
      </w:r>
      <w:r w:rsidR="004E7815">
        <w:t xml:space="preserve">11.  </w:t>
      </w:r>
      <w:r>
        <w:t>Utilities, Facilities and Public Safety</w:t>
      </w:r>
    </w:p>
    <w:p w14:paraId="4EA925C9" w14:textId="1FBDB4D6" w:rsidR="00E82EAB" w:rsidRDefault="00E82EAB" w:rsidP="006B6E26">
      <w:pPr>
        <w:pStyle w:val="NoSpacing"/>
      </w:pPr>
      <w:r>
        <w:tab/>
        <w:t>Implementation Table</w:t>
      </w:r>
    </w:p>
    <w:p w14:paraId="1816DDA8" w14:textId="05C44248" w:rsidR="00E82EAB" w:rsidRDefault="00E82EAB" w:rsidP="004E7815">
      <w:pPr>
        <w:pStyle w:val="NoSpacing"/>
        <w:ind w:firstLine="720"/>
      </w:pPr>
      <w:r>
        <w:t>Appendi</w:t>
      </w:r>
      <w:r w:rsidR="004E7815">
        <w:t xml:space="preserve">x:   </w:t>
      </w:r>
      <w:r>
        <w:t>Data and Additional Information</w:t>
      </w:r>
    </w:p>
    <w:p w14:paraId="569DE31D" w14:textId="3406B688" w:rsidR="00E82EAB" w:rsidRDefault="00E82EAB" w:rsidP="004E7815">
      <w:pPr>
        <w:pStyle w:val="NoSpacing"/>
      </w:pPr>
      <w:r>
        <w:tab/>
      </w:r>
      <w:r>
        <w:tab/>
      </w:r>
      <w:r>
        <w:tab/>
      </w:r>
    </w:p>
    <w:p w14:paraId="33EFC2B8" w14:textId="6BE5A41D" w:rsidR="006B6E26" w:rsidRDefault="006B6E26" w:rsidP="006B6E26">
      <w:pPr>
        <w:pStyle w:val="NoSpacing"/>
      </w:pPr>
      <w:r>
        <w:tab/>
      </w:r>
      <w:r>
        <w:tab/>
      </w:r>
      <w:r>
        <w:tab/>
      </w:r>
    </w:p>
    <w:p w14:paraId="75F34FED" w14:textId="570B757C" w:rsidR="006B6E26" w:rsidRDefault="006B6E26" w:rsidP="006B6E26">
      <w:pPr>
        <w:pStyle w:val="NoSpacing"/>
      </w:pPr>
    </w:p>
    <w:sectPr w:rsidR="006B6E26" w:rsidSect="00632C6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E26"/>
    <w:rsid w:val="001B26F0"/>
    <w:rsid w:val="003B4D86"/>
    <w:rsid w:val="004C5EEF"/>
    <w:rsid w:val="004E7815"/>
    <w:rsid w:val="005A14C4"/>
    <w:rsid w:val="00632C65"/>
    <w:rsid w:val="006B6E26"/>
    <w:rsid w:val="007D0E26"/>
    <w:rsid w:val="00B8340D"/>
    <w:rsid w:val="00D97FBD"/>
    <w:rsid w:val="00E0439D"/>
    <w:rsid w:val="00E82EAB"/>
    <w:rsid w:val="00F6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8B51E"/>
  <w15:chartTrackingRefBased/>
  <w15:docId w15:val="{CF977E23-3281-4E8F-B31C-E518346FE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6E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6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6E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6E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6E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6E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6E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6E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6E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6E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6E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6E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6E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6E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6E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6E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6E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6E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6E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6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6E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6E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6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6E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6E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6E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6E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6E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6E2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B6E2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Clarke</dc:creator>
  <cp:keywords/>
  <dc:description/>
  <cp:lastModifiedBy>Virginia Clarke</cp:lastModifiedBy>
  <cp:revision>2</cp:revision>
  <dcterms:created xsi:type="dcterms:W3CDTF">2025-10-09T17:10:00Z</dcterms:created>
  <dcterms:modified xsi:type="dcterms:W3CDTF">2025-10-09T17:10:00Z</dcterms:modified>
</cp:coreProperties>
</file>