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 xml:space="preserve">Wednesday, April </w:t>
      </w:r>
      <w:r w:rsidR="00152A06">
        <w:rPr>
          <w:rFonts w:ascii="Times New Roman" w:hAnsi="Times New Roman" w:cs="Times New Roman"/>
          <w:u w:val="single"/>
        </w:rPr>
        <w:t>25</w:t>
      </w:r>
      <w:r w:rsidR="00152A06" w:rsidRPr="00152A06">
        <w:rPr>
          <w:rFonts w:ascii="Times New Roman" w:hAnsi="Times New Roman" w:cs="Times New Roman"/>
          <w:u w:val="single"/>
          <w:vertAlign w:val="superscript"/>
        </w:rPr>
        <w:t>th</w:t>
      </w:r>
      <w:bookmarkStart w:id="0" w:name="_GoBack"/>
      <w:bookmarkEnd w:id="0"/>
      <w:r>
        <w:rPr>
          <w:rFonts w:ascii="Times New Roman" w:hAnsi="Times New Roman" w:cs="Times New Roman"/>
          <w:u w:val="single"/>
        </w:rPr>
        <w:t>,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Pr="00D364F0" w:rsidRDefault="00DE3226" w:rsidP="00DE3226">
      <w:pPr>
        <w:pStyle w:val="NoSpacing"/>
        <w:jc w:val="center"/>
        <w:rPr>
          <w:rFonts w:ascii="Times New Roman" w:hAnsi="Times New Roman" w:cs="Times New Roman"/>
        </w:rPr>
      </w:pP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Pr>
          <w:rFonts w:ascii="Times New Roman" w:hAnsi="Times New Roman" w:cs="Times New Roman"/>
        </w:rPr>
        <w:t>Memb</w:t>
      </w:r>
      <w:r w:rsidR="00954F62">
        <w:rPr>
          <w:rFonts w:ascii="Times New Roman" w:hAnsi="Times New Roman" w:cs="Times New Roman"/>
        </w:rPr>
        <w:t>ers Present: Mark Fausel</w:t>
      </w:r>
      <w:r w:rsidR="004625E6">
        <w:rPr>
          <w:rFonts w:ascii="Times New Roman" w:hAnsi="Times New Roman" w:cs="Times New Roman"/>
        </w:rPr>
        <w:t>, Scott Nickerson, Alison Anand</w:t>
      </w:r>
      <w:r>
        <w:rPr>
          <w:rFonts w:ascii="Times New Roman" w:hAnsi="Times New Roman" w:cs="Times New Roman"/>
        </w:rPr>
        <w:t>, Brian Tellstone, Lauck Parke</w:t>
      </w:r>
      <w:r w:rsidR="004625E6">
        <w:rPr>
          <w:rFonts w:ascii="Times New Roman" w:hAnsi="Times New Roman" w:cs="Times New Roman"/>
        </w:rPr>
        <w:t>, Virginia Clarke</w:t>
      </w:r>
    </w:p>
    <w:p w:rsidR="00954F62" w:rsidRDefault="00954F62" w:rsidP="00DE3226">
      <w:pPr>
        <w:pStyle w:val="NoSpacing"/>
        <w:rPr>
          <w:rFonts w:ascii="Times New Roman" w:hAnsi="Times New Roman" w:cs="Times New Roman"/>
        </w:rPr>
      </w:pPr>
      <w:r>
        <w:rPr>
          <w:rFonts w:ascii="Times New Roman" w:hAnsi="Times New Roman" w:cs="Times New Roman"/>
        </w:rPr>
        <w:t xml:space="preserve">Members Absent: </w:t>
      </w:r>
      <w:r w:rsidR="004625E6">
        <w:rPr>
          <w:rFonts w:ascii="Times New Roman" w:hAnsi="Times New Roman" w:cs="Times New Roman"/>
        </w:rPr>
        <w:t>Joy Reap</w:t>
      </w:r>
    </w:p>
    <w:p w:rsidR="00DE3226" w:rsidRDefault="00DE3226" w:rsidP="00DE3226">
      <w:pPr>
        <w:pStyle w:val="NoSpacing"/>
        <w:rPr>
          <w:rFonts w:ascii="Times New Roman" w:hAnsi="Times New Roman" w:cs="Times New Roman"/>
        </w:rPr>
      </w:pPr>
      <w:r>
        <w:rPr>
          <w:rFonts w:ascii="Times New Roman" w:hAnsi="Times New Roman" w:cs="Times New Roman"/>
        </w:rPr>
        <w:t>Others Present: Jessica Draper, Town Planner;</w:t>
      </w:r>
      <w:r w:rsidR="00954F62">
        <w:rPr>
          <w:rFonts w:ascii="Times New Roman" w:hAnsi="Times New Roman" w:cs="Times New Roman"/>
        </w:rPr>
        <w:t>, Jeff Forward, Jack Linn, Chris Granda, Judy Rosovsky, Stefani Hartsfield, Bob Low, Betsy Hardy</w:t>
      </w:r>
      <w:r w:rsidR="004625E6">
        <w:rPr>
          <w:rFonts w:ascii="Times New Roman" w:hAnsi="Times New Roman" w:cs="Times New Roman"/>
        </w:rPr>
        <w:t xml:space="preserve">, Melanie Needle, Ian Stokes, Steve Bower, John </w:t>
      </w:r>
      <w:proofErr w:type="spellStart"/>
      <w:r w:rsidR="004625E6">
        <w:rPr>
          <w:rFonts w:ascii="Times New Roman" w:hAnsi="Times New Roman" w:cs="Times New Roman"/>
        </w:rPr>
        <w:t>Hamerslough</w:t>
      </w:r>
      <w:proofErr w:type="spellEnd"/>
      <w:r w:rsidR="004625E6">
        <w:rPr>
          <w:rFonts w:ascii="Times New Roman" w:hAnsi="Times New Roman" w:cs="Times New Roman"/>
        </w:rPr>
        <w:t>, John Rankin, Kyle Hartsfield, Jon Kart</w:t>
      </w:r>
    </w:p>
    <w:p w:rsidR="00954F62" w:rsidRDefault="00954F62"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152A06">
        <w:rPr>
          <w:rFonts w:ascii="Times New Roman" w:hAnsi="Times New Roman" w:cs="Times New Roman"/>
          <w:u w:val="single"/>
        </w:rPr>
        <w:t>Called to Order</w:t>
      </w:r>
      <w:r>
        <w:rPr>
          <w:rFonts w:ascii="Times New Roman" w:hAnsi="Times New Roman" w:cs="Times New Roman"/>
        </w:rPr>
        <w:t xml:space="preserve">: </w:t>
      </w:r>
      <w:r w:rsidR="00954F62">
        <w:rPr>
          <w:rFonts w:ascii="Times New Roman" w:hAnsi="Times New Roman" w:cs="Times New Roman"/>
        </w:rPr>
        <w:t>7:0</w:t>
      </w:r>
      <w:r w:rsidR="004625E6">
        <w:rPr>
          <w:rFonts w:ascii="Times New Roman" w:hAnsi="Times New Roman" w:cs="Times New Roman"/>
        </w:rPr>
        <w:t>2</w:t>
      </w:r>
      <w:r w:rsidR="006B7198">
        <w:rPr>
          <w:rFonts w:ascii="Times New Roman" w:hAnsi="Times New Roman" w:cs="Times New Roman"/>
        </w:rPr>
        <w:t xml:space="preserve"> </w:t>
      </w:r>
      <w:r>
        <w:rPr>
          <w:rFonts w:ascii="Times New Roman" w:hAnsi="Times New Roman" w:cs="Times New Roman"/>
        </w:rPr>
        <w:t>pm</w:t>
      </w:r>
    </w:p>
    <w:p w:rsidR="00DE3226" w:rsidRDefault="00DE3226" w:rsidP="00DE3226">
      <w:pPr>
        <w:pStyle w:val="NoSpacing"/>
        <w:rPr>
          <w:rFonts w:ascii="Times New Roman" w:hAnsi="Times New Roman" w:cs="Times New Roman"/>
        </w:rPr>
      </w:pPr>
      <w:r w:rsidRPr="00D364F0">
        <w:rPr>
          <w:rFonts w:ascii="Times New Roman" w:hAnsi="Times New Roman" w:cs="Times New Roman"/>
          <w:u w:val="single"/>
        </w:rPr>
        <w:t>Public Comment</w:t>
      </w:r>
    </w:p>
    <w:p w:rsidR="00954F62" w:rsidRDefault="00DE3226" w:rsidP="004625E6">
      <w:pPr>
        <w:pStyle w:val="NoSpacing"/>
        <w:rPr>
          <w:rFonts w:ascii="Times New Roman" w:hAnsi="Times New Roman" w:cs="Times New Roman"/>
        </w:rPr>
      </w:pPr>
      <w:r>
        <w:rPr>
          <w:rFonts w:ascii="Times New Roman" w:hAnsi="Times New Roman" w:cs="Times New Roman"/>
        </w:rPr>
        <w:tab/>
      </w:r>
      <w:r w:rsidR="004625E6">
        <w:rPr>
          <w:rFonts w:ascii="Times New Roman" w:hAnsi="Times New Roman" w:cs="Times New Roman"/>
        </w:rPr>
        <w:t>NA</w:t>
      </w:r>
    </w:p>
    <w:p w:rsidR="00DE3226" w:rsidRDefault="00DE3226" w:rsidP="00DE3226">
      <w:pPr>
        <w:pStyle w:val="NoSpacing"/>
        <w:rPr>
          <w:rFonts w:ascii="Times New Roman" w:hAnsi="Times New Roman" w:cs="Times New Roman"/>
          <w:u w:val="single"/>
        </w:rPr>
      </w:pPr>
      <w:r w:rsidRPr="00D364F0">
        <w:rPr>
          <w:rFonts w:ascii="Times New Roman" w:hAnsi="Times New Roman" w:cs="Times New Roman"/>
          <w:u w:val="single"/>
        </w:rPr>
        <w:t>Administrative Items &amp; Updates</w:t>
      </w:r>
    </w:p>
    <w:p w:rsidR="00A35758" w:rsidRDefault="004625E6" w:rsidP="004625E6">
      <w:pPr>
        <w:pStyle w:val="NoSpacing"/>
        <w:rPr>
          <w:rFonts w:ascii="Times New Roman" w:hAnsi="Times New Roman" w:cs="Times New Roman"/>
        </w:rPr>
      </w:pPr>
      <w:r>
        <w:rPr>
          <w:rFonts w:ascii="Times New Roman" w:hAnsi="Times New Roman" w:cs="Times New Roman"/>
        </w:rPr>
        <w:tab/>
        <w:t>Brian made the motion to approve the minutes, seconded by Scott. Virginia and Alison abstained, all others in favor, so moved.</w:t>
      </w:r>
      <w:r w:rsidR="00DE3226">
        <w:rPr>
          <w:rFonts w:ascii="Times New Roman" w:hAnsi="Times New Roman" w:cs="Times New Roman"/>
        </w:rPr>
        <w:tab/>
        <w:t xml:space="preserve"> </w:t>
      </w:r>
    </w:p>
    <w:p w:rsidR="00DE3226" w:rsidRDefault="00DE3226" w:rsidP="00DE3226">
      <w:pPr>
        <w:pStyle w:val="NoSpacing"/>
        <w:rPr>
          <w:rFonts w:ascii="Times New Roman" w:hAnsi="Times New Roman" w:cs="Times New Roman"/>
          <w:u w:val="single"/>
        </w:rPr>
      </w:pPr>
      <w:r w:rsidRPr="00D364F0">
        <w:rPr>
          <w:rFonts w:ascii="Times New Roman" w:hAnsi="Times New Roman" w:cs="Times New Roman"/>
          <w:u w:val="single"/>
        </w:rPr>
        <w:t>Town Plan</w:t>
      </w:r>
    </w:p>
    <w:p w:rsidR="003E5F8F" w:rsidRDefault="00B70C10" w:rsidP="004625E6">
      <w:pPr>
        <w:pStyle w:val="NoSpacing"/>
        <w:rPr>
          <w:rFonts w:ascii="Times New Roman" w:hAnsi="Times New Roman" w:cs="Times New Roman"/>
        </w:rPr>
      </w:pPr>
      <w:r w:rsidRPr="00B70C10">
        <w:rPr>
          <w:rFonts w:ascii="Times New Roman" w:hAnsi="Times New Roman" w:cs="Times New Roman"/>
        </w:rPr>
        <w:tab/>
      </w:r>
      <w:r w:rsidR="007A3B4C">
        <w:rPr>
          <w:rFonts w:ascii="Times New Roman" w:hAnsi="Times New Roman" w:cs="Times New Roman"/>
        </w:rPr>
        <w:t xml:space="preserve"> </w:t>
      </w:r>
      <w:r w:rsidR="004625E6">
        <w:rPr>
          <w:rFonts w:ascii="Times New Roman" w:hAnsi="Times New Roman" w:cs="Times New Roman"/>
        </w:rPr>
        <w:t xml:space="preserve">Melanie Needle gave a brief overview of Act 174 and Enhance Energy Planning. Alison asked if this will result in greater weight in siting. Melanie said that yes it will if it is certified. Melanie then explained the difference between known and possible constraints to energy development. </w:t>
      </w:r>
    </w:p>
    <w:p w:rsidR="00C53F0E" w:rsidRDefault="00C53F0E" w:rsidP="004625E6">
      <w:pPr>
        <w:pStyle w:val="NoSpacing"/>
        <w:rPr>
          <w:rFonts w:ascii="Times New Roman" w:hAnsi="Times New Roman" w:cs="Times New Roman"/>
        </w:rPr>
      </w:pPr>
      <w:r>
        <w:rPr>
          <w:rFonts w:ascii="Times New Roman" w:hAnsi="Times New Roman" w:cs="Times New Roman"/>
        </w:rPr>
        <w:tab/>
        <w:t xml:space="preserve">Jeff explained the language about off takers. He said he believes that opposition to renewable energy projects is somewhat based on the issue of who benefits from them. </w:t>
      </w:r>
      <w:r w:rsidR="00CE1EDF">
        <w:rPr>
          <w:rFonts w:ascii="Times New Roman" w:hAnsi="Times New Roman" w:cs="Times New Roman"/>
        </w:rPr>
        <w:t xml:space="preserve">Jack Linn asked if we could put in a definition of “off-taker”. Bob Low expressed support for the constraints additions. </w:t>
      </w:r>
    </w:p>
    <w:p w:rsidR="00CE1EDF" w:rsidRDefault="00CE1EDF" w:rsidP="004625E6">
      <w:pPr>
        <w:pStyle w:val="NoSpacing"/>
        <w:rPr>
          <w:rFonts w:ascii="Times New Roman" w:hAnsi="Times New Roman" w:cs="Times New Roman"/>
        </w:rPr>
      </w:pPr>
      <w:r>
        <w:rPr>
          <w:rFonts w:ascii="Times New Roman" w:hAnsi="Times New Roman" w:cs="Times New Roman"/>
        </w:rPr>
        <w:tab/>
        <w:t xml:space="preserve">Mark initiated discussion of including the language about the stretch energy code in the plan. Jeff explained that RBES and CBES are the minimum requirement standards from the state, and that the stretch code is a step above those. He also explained that they’re updated every three years, and that stretch is already used in Act 250 projects. </w:t>
      </w:r>
      <w:r w:rsidR="00152A06">
        <w:rPr>
          <w:rFonts w:ascii="Times New Roman" w:hAnsi="Times New Roman" w:cs="Times New Roman"/>
        </w:rPr>
        <w:t xml:space="preserve">Melanie also said that the stretch code is currently enforced in South Burlington, and may soon be in Hinesburg as well. Jeff said the long term energy cost savings are worth the upfront cost and that Efficiency Vermont can sometimes help with cost. </w:t>
      </w:r>
    </w:p>
    <w:p w:rsidR="00152A06" w:rsidRDefault="00152A06" w:rsidP="004625E6">
      <w:pPr>
        <w:pStyle w:val="NoSpacing"/>
        <w:rPr>
          <w:rFonts w:ascii="Times New Roman" w:hAnsi="Times New Roman" w:cs="Times New Roman"/>
        </w:rPr>
      </w:pPr>
      <w:r>
        <w:rPr>
          <w:rFonts w:ascii="Times New Roman" w:hAnsi="Times New Roman" w:cs="Times New Roman"/>
        </w:rPr>
        <w:tab/>
        <w:t xml:space="preserve">Jeff found the definition of off-takers as the purchasers of renewable energy credits of a net metered project. Mark asked about the screening language of goal 3. Jeff said it implies an added layer of regulation that could inhibit projects. Melanie explained that she wanted the town to know that this is something that is within their rights to regulate. Jessica pointed out that some of the actions are more or less statements, and it was decided to create a siting policies section before the goals and actions in the document. Jess asked if on-grid, off-grid, and net-metered could be better explained in the document. </w:t>
      </w:r>
    </w:p>
    <w:p w:rsidR="00152A06" w:rsidRDefault="00152A06" w:rsidP="004625E6">
      <w:pPr>
        <w:pStyle w:val="NoSpacing"/>
        <w:rPr>
          <w:rFonts w:ascii="Times New Roman" w:hAnsi="Times New Roman" w:cs="Times New Roman"/>
        </w:rPr>
      </w:pPr>
      <w:r>
        <w:rPr>
          <w:rFonts w:ascii="Times New Roman" w:hAnsi="Times New Roman" w:cs="Times New Roman"/>
        </w:rPr>
        <w:tab/>
        <w:t xml:space="preserve">John Rankin expressed that he is not in favor of the stretch code language because he believes it would make it more difficult for owners of older homes to update and implement energy savers like insulation. Jess mentioned that the town does not currently regulate or enforce interior work like renovations. </w:t>
      </w:r>
    </w:p>
    <w:p w:rsidR="00152A06" w:rsidRDefault="00152A06" w:rsidP="004625E6">
      <w:pPr>
        <w:pStyle w:val="NoSpacing"/>
        <w:rPr>
          <w:rFonts w:ascii="Times New Roman" w:hAnsi="Times New Roman" w:cs="Times New Roman"/>
        </w:rPr>
      </w:pPr>
      <w:r>
        <w:rPr>
          <w:rFonts w:ascii="Times New Roman" w:hAnsi="Times New Roman" w:cs="Times New Roman"/>
        </w:rPr>
        <w:tab/>
        <w:t xml:space="preserve">The topic of discussion changed to Housing. It was suggested to add in language about the visioning process and about neighborhoods. </w:t>
      </w:r>
    </w:p>
    <w:p w:rsidR="00DE3226" w:rsidRDefault="00152A06" w:rsidP="00DE3226">
      <w:pPr>
        <w:pStyle w:val="NoSpacing"/>
        <w:rPr>
          <w:rFonts w:ascii="Times New Roman" w:hAnsi="Times New Roman" w:cs="Times New Roman"/>
          <w:u w:val="single"/>
        </w:rPr>
      </w:pPr>
      <w:r>
        <w:rPr>
          <w:rFonts w:ascii="Times New Roman" w:hAnsi="Times New Roman" w:cs="Times New Roman"/>
        </w:rPr>
        <w:tab/>
        <w:t>Future Land Use was rescheduled for the next meeting on May 2</w:t>
      </w:r>
      <w:r w:rsidRPr="00152A06">
        <w:rPr>
          <w:rFonts w:ascii="Times New Roman" w:hAnsi="Times New Roman" w:cs="Times New Roman"/>
          <w:vertAlign w:val="superscript"/>
        </w:rPr>
        <w:t>nd</w:t>
      </w:r>
      <w:r>
        <w:rPr>
          <w:rFonts w:ascii="Times New Roman" w:hAnsi="Times New Roman" w:cs="Times New Roman"/>
        </w:rPr>
        <w:t xml:space="preserve">, along with a commentary/info session to start the next meeting. </w:t>
      </w:r>
    </w:p>
    <w:p w:rsidR="00DE3226" w:rsidRDefault="00DE3226" w:rsidP="00DE3226">
      <w:pPr>
        <w:pStyle w:val="NoSpacing"/>
        <w:rPr>
          <w:rFonts w:ascii="Times New Roman" w:hAnsi="Times New Roman" w:cs="Times New Roman"/>
          <w:u w:val="single"/>
        </w:rPr>
      </w:pPr>
      <w:r w:rsidRPr="0075324B">
        <w:rPr>
          <w:rFonts w:ascii="Times New Roman" w:hAnsi="Times New Roman" w:cs="Times New Roman"/>
          <w:u w:val="single"/>
        </w:rPr>
        <w:t>Adjourn</w:t>
      </w:r>
    </w:p>
    <w:p w:rsidR="007A3B4C" w:rsidRPr="007A3B4C" w:rsidRDefault="007A3B4C" w:rsidP="00DE3226">
      <w:pPr>
        <w:pStyle w:val="NoSpacing"/>
        <w:rPr>
          <w:rFonts w:ascii="Times New Roman" w:hAnsi="Times New Roman" w:cs="Times New Roman"/>
        </w:rPr>
      </w:pPr>
      <w:r>
        <w:rPr>
          <w:rFonts w:ascii="Times New Roman" w:hAnsi="Times New Roman" w:cs="Times New Roman"/>
        </w:rPr>
        <w:t xml:space="preserve">Brian made the motion to adjourn, seconded by </w:t>
      </w:r>
      <w:r w:rsidR="00152A06">
        <w:rPr>
          <w:rFonts w:ascii="Times New Roman" w:hAnsi="Times New Roman" w:cs="Times New Roman"/>
        </w:rPr>
        <w:t>Lauck</w:t>
      </w:r>
      <w:r>
        <w:rPr>
          <w:rFonts w:ascii="Times New Roman" w:hAnsi="Times New Roman" w:cs="Times New Roman"/>
        </w:rPr>
        <w:t>.</w:t>
      </w:r>
    </w:p>
    <w:p w:rsidR="00DE3226" w:rsidRDefault="00DE3226" w:rsidP="00DE3226">
      <w:pPr>
        <w:pStyle w:val="NoSpacing"/>
        <w:rPr>
          <w:rFonts w:ascii="Times New Roman" w:hAnsi="Times New Roman" w:cs="Times New Roman"/>
        </w:rPr>
      </w:pPr>
      <w:r>
        <w:rPr>
          <w:rFonts w:ascii="Times New Roman" w:hAnsi="Times New Roman" w:cs="Times New Roman"/>
        </w:rPr>
        <w:t xml:space="preserve">All in favor, </w:t>
      </w:r>
      <w:r w:rsidRPr="0075324B">
        <w:rPr>
          <w:rFonts w:ascii="Times New Roman" w:hAnsi="Times New Roman" w:cs="Times New Roman"/>
        </w:rPr>
        <w:t xml:space="preserve">Meeting adjourned at </w:t>
      </w:r>
      <w:r w:rsidR="00152A06">
        <w:rPr>
          <w:rFonts w:ascii="Times New Roman" w:hAnsi="Times New Roman" w:cs="Times New Roman"/>
        </w:rPr>
        <w:t>9:03</w:t>
      </w:r>
      <w:r w:rsidR="007A3B4C">
        <w:rPr>
          <w:rFonts w:ascii="Times New Roman" w:hAnsi="Times New Roman" w:cs="Times New Roman"/>
        </w:rPr>
        <w:t xml:space="preserve"> </w:t>
      </w:r>
      <w:r w:rsidR="00954F62">
        <w:rPr>
          <w:rFonts w:ascii="Times New Roman" w:hAnsi="Times New Roman" w:cs="Times New Roman"/>
        </w:rPr>
        <w:t>p</w:t>
      </w:r>
      <w:r>
        <w:rPr>
          <w:rFonts w:ascii="Times New Roman" w:hAnsi="Times New Roman" w:cs="Times New Roman"/>
        </w:rPr>
        <w:t>m</w:t>
      </w:r>
    </w:p>
    <w:p w:rsidR="00DE3226" w:rsidRPr="0075324B" w:rsidRDefault="00DE3226" w:rsidP="00DE3226">
      <w:pPr>
        <w:pStyle w:val="NoSpacing"/>
        <w:rPr>
          <w:rFonts w:ascii="Times New Roman" w:hAnsi="Times New Roman" w:cs="Times New Roman"/>
        </w:rPr>
      </w:pPr>
      <w:r>
        <w:rPr>
          <w:rFonts w:ascii="Times New Roman" w:hAnsi="Times New Roman" w:cs="Times New Roman"/>
        </w:rPr>
        <w:t>Respectfully submitted, Jessica Draper, Town Planner</w:t>
      </w:r>
    </w:p>
    <w:p w:rsidR="008855D3" w:rsidRDefault="008855D3"/>
    <w:sectPr w:rsidR="0088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152A06"/>
    <w:rsid w:val="003E5F8F"/>
    <w:rsid w:val="004625E6"/>
    <w:rsid w:val="00607EAB"/>
    <w:rsid w:val="006B7198"/>
    <w:rsid w:val="007A3B4C"/>
    <w:rsid w:val="008033B3"/>
    <w:rsid w:val="008855D3"/>
    <w:rsid w:val="009549E3"/>
    <w:rsid w:val="00954F62"/>
    <w:rsid w:val="00A35758"/>
    <w:rsid w:val="00B70C10"/>
    <w:rsid w:val="00BE28E1"/>
    <w:rsid w:val="00C53F0E"/>
    <w:rsid w:val="00CE1EDF"/>
    <w:rsid w:val="00DE3226"/>
    <w:rsid w:val="00E16BA3"/>
    <w:rsid w:val="00F4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3</cp:revision>
  <dcterms:created xsi:type="dcterms:W3CDTF">2018-04-24T15:15:00Z</dcterms:created>
  <dcterms:modified xsi:type="dcterms:W3CDTF">2018-05-01T14:36:00Z</dcterms:modified>
</cp:coreProperties>
</file>