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FF" w:rsidRPr="00D364F0" w:rsidRDefault="00D364F0" w:rsidP="00D364F0">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364F0" w:rsidRPr="00D364F0" w:rsidRDefault="00D364F0" w:rsidP="00D364F0">
      <w:pPr>
        <w:pStyle w:val="NoSpacing"/>
        <w:jc w:val="center"/>
        <w:rPr>
          <w:rFonts w:ascii="Times New Roman" w:hAnsi="Times New Roman" w:cs="Times New Roman"/>
          <w:u w:val="single"/>
        </w:rPr>
      </w:pPr>
      <w:r w:rsidRPr="00D364F0">
        <w:rPr>
          <w:rFonts w:ascii="Times New Roman" w:hAnsi="Times New Roman" w:cs="Times New Roman"/>
          <w:u w:val="single"/>
        </w:rPr>
        <w:t xml:space="preserve">Wednesday, </w:t>
      </w:r>
      <w:r w:rsidR="00B65520">
        <w:rPr>
          <w:rFonts w:ascii="Times New Roman" w:hAnsi="Times New Roman" w:cs="Times New Roman"/>
          <w:u w:val="single"/>
        </w:rPr>
        <w:t>March 14</w:t>
      </w:r>
      <w:r w:rsidR="00B65520" w:rsidRPr="00B65520">
        <w:rPr>
          <w:rFonts w:ascii="Times New Roman" w:hAnsi="Times New Roman" w:cs="Times New Roman"/>
          <w:u w:val="single"/>
          <w:vertAlign w:val="superscript"/>
        </w:rPr>
        <w:t>th</w:t>
      </w:r>
      <w:r w:rsidR="00F42537">
        <w:rPr>
          <w:rFonts w:ascii="Times New Roman" w:hAnsi="Times New Roman" w:cs="Times New Roman"/>
          <w:u w:val="single"/>
        </w:rPr>
        <w:t>, 2018</w:t>
      </w:r>
    </w:p>
    <w:p w:rsidR="00D364F0" w:rsidRPr="00D364F0" w:rsidRDefault="00D364F0" w:rsidP="00D364F0">
      <w:pPr>
        <w:pStyle w:val="NoSpacing"/>
        <w:jc w:val="center"/>
        <w:rPr>
          <w:rFonts w:ascii="Times New Roman" w:hAnsi="Times New Roman" w:cs="Times New Roman"/>
        </w:rPr>
      </w:pPr>
      <w:r w:rsidRPr="00D364F0">
        <w:rPr>
          <w:rFonts w:ascii="Times New Roman" w:hAnsi="Times New Roman" w:cs="Times New Roman"/>
        </w:rPr>
        <w:t>Unapproved Minutes</w:t>
      </w:r>
    </w:p>
    <w:p w:rsidR="00D364F0" w:rsidRPr="00D364F0" w:rsidRDefault="00D364F0" w:rsidP="00D364F0">
      <w:pPr>
        <w:pStyle w:val="NoSpacing"/>
        <w:jc w:val="center"/>
        <w:rPr>
          <w:rFonts w:ascii="Times New Roman" w:hAnsi="Times New Roman" w:cs="Times New Roman"/>
        </w:rPr>
      </w:pPr>
    </w:p>
    <w:p w:rsidR="00D364F0" w:rsidRDefault="00D364F0" w:rsidP="00D364F0">
      <w:pPr>
        <w:pStyle w:val="NoSpacing"/>
        <w:rPr>
          <w:rFonts w:ascii="Times New Roman" w:hAnsi="Times New Roman" w:cs="Times New Roman"/>
        </w:rPr>
      </w:pPr>
    </w:p>
    <w:p w:rsidR="00D364F0" w:rsidRDefault="00946AF9" w:rsidP="00D364F0">
      <w:pPr>
        <w:pStyle w:val="NoSpacing"/>
        <w:rPr>
          <w:rFonts w:ascii="Times New Roman" w:hAnsi="Times New Roman" w:cs="Times New Roman"/>
        </w:rPr>
      </w:pPr>
      <w:r>
        <w:rPr>
          <w:rFonts w:ascii="Times New Roman" w:hAnsi="Times New Roman" w:cs="Times New Roman"/>
        </w:rPr>
        <w:t>Members Present:</w:t>
      </w:r>
      <w:r w:rsidR="00F11723">
        <w:rPr>
          <w:rFonts w:ascii="Times New Roman" w:hAnsi="Times New Roman" w:cs="Times New Roman"/>
        </w:rPr>
        <w:t xml:space="preserve"> Mark Fausel, Alison Anand, </w:t>
      </w:r>
      <w:r w:rsidR="00D364F0">
        <w:rPr>
          <w:rFonts w:ascii="Times New Roman" w:hAnsi="Times New Roman" w:cs="Times New Roman"/>
        </w:rPr>
        <w:t>Scott Nickerson</w:t>
      </w:r>
      <w:r w:rsidR="00CE5550">
        <w:rPr>
          <w:rFonts w:ascii="Times New Roman" w:hAnsi="Times New Roman" w:cs="Times New Roman"/>
        </w:rPr>
        <w:t xml:space="preserve">, </w:t>
      </w:r>
      <w:r w:rsidR="00F11723">
        <w:rPr>
          <w:rFonts w:ascii="Times New Roman" w:hAnsi="Times New Roman" w:cs="Times New Roman"/>
        </w:rPr>
        <w:t>Joy Reap</w:t>
      </w:r>
      <w:r w:rsidR="008F7E7E">
        <w:rPr>
          <w:rFonts w:ascii="Times New Roman" w:hAnsi="Times New Roman" w:cs="Times New Roman"/>
        </w:rPr>
        <w:t>, Brian Tellstone</w:t>
      </w:r>
    </w:p>
    <w:p w:rsidR="00B65520" w:rsidRDefault="00D364F0" w:rsidP="00D364F0">
      <w:pPr>
        <w:pStyle w:val="NoSpacing"/>
        <w:rPr>
          <w:rFonts w:ascii="Times New Roman" w:hAnsi="Times New Roman" w:cs="Times New Roman"/>
        </w:rPr>
      </w:pPr>
      <w:r>
        <w:rPr>
          <w:rFonts w:ascii="Times New Roman" w:hAnsi="Times New Roman" w:cs="Times New Roman"/>
        </w:rPr>
        <w:t>Others Present: Jessica Draper, Town Planner</w:t>
      </w:r>
      <w:r w:rsidR="00B65520">
        <w:rPr>
          <w:rFonts w:ascii="Times New Roman" w:hAnsi="Times New Roman" w:cs="Times New Roman"/>
        </w:rPr>
        <w:t xml:space="preserve"> (by phone)</w:t>
      </w:r>
      <w:r w:rsidR="00F42537">
        <w:rPr>
          <w:rFonts w:ascii="Times New Roman" w:hAnsi="Times New Roman" w:cs="Times New Roman"/>
        </w:rPr>
        <w:t>; Virginia Clarke</w:t>
      </w:r>
      <w:r w:rsidR="00B65520">
        <w:rPr>
          <w:rFonts w:ascii="Times New Roman" w:hAnsi="Times New Roman" w:cs="Times New Roman"/>
        </w:rPr>
        <w:t>; Sean Foley; Brodie O’Brien</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Pr>
          <w:rFonts w:ascii="Times New Roman" w:hAnsi="Times New Roman" w:cs="Times New Roman"/>
        </w:rPr>
        <w:t xml:space="preserve">Called to Order: </w:t>
      </w:r>
      <w:r w:rsidR="008F7E7E">
        <w:rPr>
          <w:rFonts w:ascii="Times New Roman" w:hAnsi="Times New Roman" w:cs="Times New Roman"/>
        </w:rPr>
        <w:t>7:05</w:t>
      </w:r>
      <w:r w:rsidR="00F42537">
        <w:rPr>
          <w:rFonts w:ascii="Times New Roman" w:hAnsi="Times New Roman" w:cs="Times New Roman"/>
        </w:rPr>
        <w:t>pm</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sidRPr="00D364F0">
        <w:rPr>
          <w:rFonts w:ascii="Times New Roman" w:hAnsi="Times New Roman" w:cs="Times New Roman"/>
          <w:u w:val="single"/>
        </w:rPr>
        <w:t>Public Comment</w:t>
      </w:r>
    </w:p>
    <w:p w:rsidR="00F42537" w:rsidRDefault="00F42537" w:rsidP="00D364F0">
      <w:pPr>
        <w:pStyle w:val="NoSpacing"/>
        <w:rPr>
          <w:rFonts w:ascii="Times New Roman" w:hAnsi="Times New Roman" w:cs="Times New Roman"/>
        </w:rPr>
      </w:pPr>
      <w:r>
        <w:rPr>
          <w:rFonts w:ascii="Times New Roman" w:hAnsi="Times New Roman" w:cs="Times New Roman"/>
        </w:rPr>
        <w:tab/>
      </w:r>
      <w:r w:rsidR="00B65520">
        <w:rPr>
          <w:rFonts w:ascii="Times New Roman" w:hAnsi="Times New Roman" w:cs="Times New Roman"/>
        </w:rPr>
        <w:t>Brodie O’Brien is new to Richmond and considering joining a town commission or board and came to check out the planning commission</w:t>
      </w:r>
    </w:p>
    <w:p w:rsidR="00B65520" w:rsidRDefault="00B65520" w:rsidP="00D364F0">
      <w:pPr>
        <w:pStyle w:val="NoSpacing"/>
        <w:rPr>
          <w:rFonts w:ascii="Times New Roman" w:hAnsi="Times New Roman" w:cs="Times New Roman"/>
        </w:rPr>
      </w:pPr>
      <w:r>
        <w:rPr>
          <w:rFonts w:ascii="Times New Roman" w:hAnsi="Times New Roman" w:cs="Times New Roman"/>
        </w:rPr>
        <w:tab/>
        <w:t>Sean Foley announced that he is applying for the vacancy on the planning commission</w:t>
      </w:r>
    </w:p>
    <w:p w:rsidR="00B65520" w:rsidRDefault="00B65520" w:rsidP="00D364F0">
      <w:pPr>
        <w:pStyle w:val="NoSpacing"/>
        <w:rPr>
          <w:rFonts w:ascii="Times New Roman" w:hAnsi="Times New Roman" w:cs="Times New Roman"/>
        </w:rPr>
      </w:pPr>
      <w:r>
        <w:rPr>
          <w:rFonts w:ascii="Times New Roman" w:hAnsi="Times New Roman" w:cs="Times New Roman"/>
        </w:rPr>
        <w:tab/>
        <w:t>Mark Fausel mentioned that he spent time discussing the Housing technical plan with Gary Bressor</w:t>
      </w:r>
    </w:p>
    <w:p w:rsidR="00B65520" w:rsidRDefault="00B65520" w:rsidP="00D364F0">
      <w:pPr>
        <w:pStyle w:val="NoSpacing"/>
        <w:rPr>
          <w:rFonts w:ascii="Times New Roman" w:hAnsi="Times New Roman" w:cs="Times New Roman"/>
        </w:rPr>
      </w:pPr>
      <w:r>
        <w:rPr>
          <w:rFonts w:ascii="Times New Roman" w:hAnsi="Times New Roman" w:cs="Times New Roman"/>
        </w:rPr>
        <w:tab/>
        <w:t>Alison Anand wanted to make sure everyone received her memo about Future Land Use and the Almanac before proceeding with discussions</w:t>
      </w:r>
    </w:p>
    <w:p w:rsidR="00B65520" w:rsidRDefault="00B65520" w:rsidP="00D364F0">
      <w:pPr>
        <w:pStyle w:val="NoSpacing"/>
        <w:rPr>
          <w:rFonts w:ascii="Times New Roman" w:hAnsi="Times New Roman" w:cs="Times New Roman"/>
        </w:rPr>
      </w:pPr>
      <w:r>
        <w:rPr>
          <w:rFonts w:ascii="Times New Roman" w:hAnsi="Times New Roman" w:cs="Times New Roman"/>
        </w:rPr>
        <w:tab/>
        <w:t xml:space="preserve">Jessica Draper clarified that the selectboard is not yet making appointments to the planning commission and the commission will remain at 6 members until they decided to make said appointments </w:t>
      </w:r>
    </w:p>
    <w:p w:rsidR="00D364F0" w:rsidRDefault="00D364F0" w:rsidP="00D364F0">
      <w:pPr>
        <w:pStyle w:val="NoSpacing"/>
        <w:rPr>
          <w:rFonts w:ascii="Times New Roman" w:hAnsi="Times New Roman" w:cs="Times New Roman"/>
        </w:rPr>
      </w:pPr>
    </w:p>
    <w:p w:rsidR="00D364F0" w:rsidRDefault="00D364F0" w:rsidP="00434218">
      <w:pPr>
        <w:pStyle w:val="NoSpacing"/>
        <w:rPr>
          <w:rFonts w:ascii="Times New Roman" w:hAnsi="Times New Roman" w:cs="Times New Roman"/>
          <w:u w:val="single"/>
        </w:rPr>
      </w:pPr>
      <w:r w:rsidRPr="00D364F0">
        <w:rPr>
          <w:rFonts w:ascii="Times New Roman" w:hAnsi="Times New Roman" w:cs="Times New Roman"/>
          <w:u w:val="single"/>
        </w:rPr>
        <w:t>Administrative Items &amp; Updates</w:t>
      </w:r>
    </w:p>
    <w:p w:rsidR="00BF2768" w:rsidRDefault="00946AF9" w:rsidP="00D364F0">
      <w:pPr>
        <w:pStyle w:val="NoSpacing"/>
        <w:rPr>
          <w:rFonts w:ascii="Times New Roman" w:hAnsi="Times New Roman" w:cs="Times New Roman"/>
        </w:rPr>
      </w:pPr>
      <w:r>
        <w:rPr>
          <w:rFonts w:ascii="Times New Roman" w:hAnsi="Times New Roman" w:cs="Times New Roman"/>
        </w:rPr>
        <w:tab/>
      </w:r>
      <w:r w:rsidR="00B65520">
        <w:rPr>
          <w:rFonts w:ascii="Times New Roman" w:hAnsi="Times New Roman" w:cs="Times New Roman"/>
        </w:rPr>
        <w:t xml:space="preserve"> Minutes: Alison Anand moved to approve the minutes of 2/21, seconded by Brian Tellstone, all in favor, motion passed.</w:t>
      </w:r>
      <w:r w:rsidR="00097143">
        <w:rPr>
          <w:rFonts w:ascii="Times New Roman" w:hAnsi="Times New Roman" w:cs="Times New Roman"/>
        </w:rPr>
        <w:tab/>
      </w:r>
    </w:p>
    <w:p w:rsidR="002F43E2" w:rsidRDefault="002F43E2"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u w:val="single"/>
        </w:rPr>
      </w:pPr>
      <w:r w:rsidRPr="00D364F0">
        <w:rPr>
          <w:rFonts w:ascii="Times New Roman" w:hAnsi="Times New Roman" w:cs="Times New Roman"/>
          <w:u w:val="single"/>
        </w:rPr>
        <w:t>Town Plan</w:t>
      </w:r>
    </w:p>
    <w:p w:rsidR="00B65520" w:rsidRDefault="00DF5D78" w:rsidP="00B65520">
      <w:pPr>
        <w:pStyle w:val="NoSpacing"/>
        <w:rPr>
          <w:rFonts w:ascii="Times New Roman" w:hAnsi="Times New Roman" w:cs="Times New Roman"/>
        </w:rPr>
      </w:pPr>
      <w:r>
        <w:rPr>
          <w:rFonts w:ascii="Times New Roman" w:hAnsi="Times New Roman" w:cs="Times New Roman"/>
        </w:rPr>
        <w:tab/>
      </w:r>
      <w:r w:rsidR="00B65520">
        <w:rPr>
          <w:rFonts w:ascii="Times New Roman" w:hAnsi="Times New Roman" w:cs="Times New Roman"/>
        </w:rPr>
        <w:t>Historic Resources: Martha Turner submitted further commentary regarding the Round Church that had been requested by the subcommittee. It will be added for the next meeting.</w:t>
      </w:r>
    </w:p>
    <w:p w:rsidR="00B65520" w:rsidRDefault="00B65520" w:rsidP="00B65520">
      <w:pPr>
        <w:pStyle w:val="NoSpacing"/>
        <w:rPr>
          <w:rFonts w:ascii="Times New Roman" w:hAnsi="Times New Roman" w:cs="Times New Roman"/>
        </w:rPr>
      </w:pPr>
      <w:r>
        <w:rPr>
          <w:rFonts w:ascii="Times New Roman" w:hAnsi="Times New Roman" w:cs="Times New Roman"/>
        </w:rPr>
        <w:tab/>
        <w:t xml:space="preserve">Utilities &amp; facilities: Currently waiting on feedback from Kendall Chamberlin and Rebecca Mueller, there was expressed desire to add discussion of the fire department building and the police facility issues, possibly the backstory of the public safety facility process.  </w:t>
      </w:r>
    </w:p>
    <w:p w:rsidR="00B0057D" w:rsidRDefault="00B0057D" w:rsidP="00B65520">
      <w:pPr>
        <w:pStyle w:val="NoSpacing"/>
        <w:rPr>
          <w:rFonts w:ascii="Times New Roman" w:hAnsi="Times New Roman" w:cs="Times New Roman"/>
        </w:rPr>
      </w:pPr>
      <w:r>
        <w:rPr>
          <w:rFonts w:ascii="Times New Roman" w:hAnsi="Times New Roman" w:cs="Times New Roman"/>
        </w:rPr>
        <w:t xml:space="preserve"> </w:t>
      </w:r>
      <w:r w:rsidR="001D1FE0">
        <w:rPr>
          <w:rFonts w:ascii="Times New Roman" w:hAnsi="Times New Roman" w:cs="Times New Roman"/>
        </w:rPr>
        <w:tab/>
        <w:t>Mark Fausel requested that new dated copies of all the technical plans be printed for the next meeting</w:t>
      </w:r>
      <w:r w:rsidR="00E726F2">
        <w:rPr>
          <w:rFonts w:ascii="Times New Roman" w:hAnsi="Times New Roman" w:cs="Times New Roman"/>
        </w:rPr>
        <w:t>.</w:t>
      </w:r>
    </w:p>
    <w:p w:rsidR="001D1FE0" w:rsidRDefault="001D1FE0" w:rsidP="00B65520">
      <w:pPr>
        <w:pStyle w:val="NoSpacing"/>
        <w:rPr>
          <w:rFonts w:ascii="Times New Roman" w:hAnsi="Times New Roman" w:cs="Times New Roman"/>
        </w:rPr>
      </w:pPr>
      <w:r>
        <w:rPr>
          <w:rFonts w:ascii="Times New Roman" w:hAnsi="Times New Roman" w:cs="Times New Roman"/>
        </w:rPr>
        <w:tab/>
        <w:t xml:space="preserve">Joy Reap requested that track changes be used henceforth, at least on digital copies, of the technical plans in order to follow the changes from meeting to meeting. </w:t>
      </w:r>
    </w:p>
    <w:p w:rsidR="001D1FE0" w:rsidRDefault="001D1FE0" w:rsidP="00B65520">
      <w:pPr>
        <w:pStyle w:val="NoSpacing"/>
        <w:rPr>
          <w:rFonts w:ascii="Times New Roman" w:hAnsi="Times New Roman" w:cs="Times New Roman"/>
        </w:rPr>
      </w:pPr>
      <w:r>
        <w:rPr>
          <w:rFonts w:ascii="Times New Roman" w:hAnsi="Times New Roman" w:cs="Times New Roman"/>
        </w:rPr>
        <w:tab/>
        <w:t xml:space="preserve">It was requested to add a blurb about the police services to the community development section. Further discussion is needed to determine what information regarding the police department should be included and where. </w:t>
      </w:r>
    </w:p>
    <w:p w:rsidR="001D1FE0" w:rsidRDefault="001D1FE0" w:rsidP="00B65520">
      <w:pPr>
        <w:pStyle w:val="NoSpacing"/>
        <w:rPr>
          <w:rFonts w:ascii="Times New Roman" w:hAnsi="Times New Roman" w:cs="Times New Roman"/>
        </w:rPr>
      </w:pPr>
      <w:r>
        <w:rPr>
          <w:rFonts w:ascii="Times New Roman" w:hAnsi="Times New Roman" w:cs="Times New Roman"/>
        </w:rPr>
        <w:tab/>
        <w:t>Mark Fausel asked for clarification regarding the nature of the almanac and if it could live in editable form outside of the plan to be updated periodically after the adoption of the plan itself, and if it could be fact</w:t>
      </w:r>
      <w:r w:rsidR="00286FA2">
        <w:rPr>
          <w:rFonts w:ascii="Times New Roman" w:hAnsi="Times New Roman" w:cs="Times New Roman"/>
        </w:rPr>
        <w:t xml:space="preserve">s, data, and discussion based. </w:t>
      </w:r>
      <w:r>
        <w:rPr>
          <w:rFonts w:ascii="Times New Roman" w:hAnsi="Times New Roman" w:cs="Times New Roman"/>
        </w:rPr>
        <w:t xml:space="preserve">Alison Anand expanded on her previously mentioned memo regarding the plan sections. She reiterated to those present that her desire for the almanac would be for it </w:t>
      </w:r>
      <w:r w:rsidR="00154A89">
        <w:rPr>
          <w:rFonts w:ascii="Times New Roman" w:hAnsi="Times New Roman" w:cs="Times New Roman"/>
        </w:rPr>
        <w:t xml:space="preserve">to contain historic information and current data </w:t>
      </w:r>
      <w:r>
        <w:rPr>
          <w:rFonts w:ascii="Times New Roman" w:hAnsi="Times New Roman" w:cs="Times New Roman"/>
        </w:rPr>
        <w:t xml:space="preserve">about sectors, lists of existing studies and plans, and include a list of local organizations. She expressed that she was </w:t>
      </w:r>
      <w:r w:rsidR="00286FA2">
        <w:rPr>
          <w:rFonts w:ascii="Times New Roman" w:hAnsi="Times New Roman" w:cs="Times New Roman"/>
        </w:rPr>
        <w:t xml:space="preserve">in favor of making it editable. </w:t>
      </w:r>
      <w:r>
        <w:rPr>
          <w:rFonts w:ascii="Times New Roman" w:hAnsi="Times New Roman" w:cs="Times New Roman"/>
        </w:rPr>
        <w:t>Brian Tellstone mentioned the redundancy of the almanac and the group agreed to minimize redundancy and ensure statutory compliance.</w:t>
      </w:r>
      <w:r w:rsidR="00286FA2">
        <w:rPr>
          <w:rFonts w:ascii="Times New Roman" w:hAnsi="Times New Roman" w:cs="Times New Roman"/>
        </w:rPr>
        <w:t xml:space="preserve"> </w:t>
      </w:r>
      <w:r>
        <w:rPr>
          <w:rFonts w:ascii="Times New Roman" w:hAnsi="Times New Roman" w:cs="Times New Roman"/>
        </w:rPr>
        <w:t xml:space="preserve">Mark discussed Bob Low’s contributions to the environmental portion of the almanac and offered to take the lead in editing that document. </w:t>
      </w:r>
      <w:r w:rsidR="00286FA2">
        <w:rPr>
          <w:rFonts w:ascii="Times New Roman" w:hAnsi="Times New Roman" w:cs="Times New Roman"/>
        </w:rPr>
        <w:t xml:space="preserve">It was decided to </w:t>
      </w:r>
      <w:r w:rsidR="00E726F2">
        <w:rPr>
          <w:rFonts w:ascii="Times New Roman" w:hAnsi="Times New Roman" w:cs="Times New Roman"/>
        </w:rPr>
        <w:t xml:space="preserve">put a full list of historic sites in the almanac to save space, and include more prominent historic sites in the technical plan. </w:t>
      </w:r>
    </w:p>
    <w:p w:rsidR="00286FA2" w:rsidRDefault="00286FA2" w:rsidP="00B65520">
      <w:pPr>
        <w:pStyle w:val="NoSpacing"/>
        <w:rPr>
          <w:rFonts w:ascii="Times New Roman" w:hAnsi="Times New Roman" w:cs="Times New Roman"/>
        </w:rPr>
      </w:pPr>
    </w:p>
    <w:p w:rsidR="001D1FE0" w:rsidRDefault="001D1FE0" w:rsidP="00B65520">
      <w:pPr>
        <w:pStyle w:val="NoSpacing"/>
        <w:rPr>
          <w:rFonts w:ascii="Times New Roman" w:hAnsi="Times New Roman" w:cs="Times New Roman"/>
        </w:rPr>
      </w:pPr>
      <w:r>
        <w:rPr>
          <w:rFonts w:ascii="Times New Roman" w:hAnsi="Times New Roman" w:cs="Times New Roman"/>
        </w:rPr>
        <w:lastRenderedPageBreak/>
        <w:tab/>
        <w:t xml:space="preserve">Jeff Forward gave a brief update </w:t>
      </w:r>
      <w:r w:rsidR="00E726F2">
        <w:rPr>
          <w:rFonts w:ascii="Times New Roman" w:hAnsi="Times New Roman" w:cs="Times New Roman"/>
        </w:rPr>
        <w:t>on</w:t>
      </w:r>
      <w:r>
        <w:rPr>
          <w:rFonts w:ascii="Times New Roman" w:hAnsi="Times New Roman" w:cs="Times New Roman"/>
        </w:rPr>
        <w:t xml:space="preserve"> the status of the energy technical plan. He said it is close to complete but due to the energy compliance component he is sending his edits back and forth to Melanie at the CCRPC to ensure edits are compliant.</w:t>
      </w:r>
      <w:r w:rsidR="00E726F2">
        <w:rPr>
          <w:rFonts w:ascii="Times New Roman" w:hAnsi="Times New Roman" w:cs="Times New Roman"/>
        </w:rPr>
        <w:t xml:space="preserve"> Once edits are complete both the state and CCRPC have to review and approve the plan for compliance. </w:t>
      </w:r>
      <w:r w:rsidR="00286FA2">
        <w:rPr>
          <w:rFonts w:ascii="Times New Roman" w:hAnsi="Times New Roman" w:cs="Times New Roman"/>
        </w:rPr>
        <w:t>The planning commission as a whole expressed the desire to have that technical plan draft in hand sooner rather than later, and would like to review it before April 18</w:t>
      </w:r>
      <w:r w:rsidR="00286FA2" w:rsidRPr="00286FA2">
        <w:rPr>
          <w:rFonts w:ascii="Times New Roman" w:hAnsi="Times New Roman" w:cs="Times New Roman"/>
          <w:vertAlign w:val="superscript"/>
        </w:rPr>
        <w:t>th</w:t>
      </w:r>
      <w:r w:rsidR="00286FA2">
        <w:rPr>
          <w:rFonts w:ascii="Times New Roman" w:hAnsi="Times New Roman" w:cs="Times New Roman"/>
        </w:rPr>
        <w:t xml:space="preserve">. </w:t>
      </w:r>
    </w:p>
    <w:p w:rsidR="00286FA2" w:rsidRDefault="00286FA2" w:rsidP="00B65520">
      <w:pPr>
        <w:pStyle w:val="NoSpacing"/>
        <w:rPr>
          <w:rFonts w:ascii="Times New Roman" w:hAnsi="Times New Roman" w:cs="Times New Roman"/>
        </w:rPr>
      </w:pPr>
      <w:r>
        <w:rPr>
          <w:rFonts w:ascii="Times New Roman" w:hAnsi="Times New Roman" w:cs="Times New Roman"/>
        </w:rPr>
        <w:tab/>
        <w:t xml:space="preserve">Future Land Use: Virginia Clarke explained that her proposed technical plan for future land use comes from a working group of Cathleen Gent, Brad Elliot, </w:t>
      </w:r>
      <w:r w:rsidR="00154A89">
        <w:rPr>
          <w:rFonts w:ascii="Times New Roman" w:hAnsi="Times New Roman" w:cs="Times New Roman"/>
        </w:rPr>
        <w:t>Bob</w:t>
      </w:r>
      <w:r>
        <w:rPr>
          <w:rFonts w:ascii="Times New Roman" w:hAnsi="Times New Roman" w:cs="Times New Roman"/>
        </w:rPr>
        <w:t xml:space="preserve"> Low, and herself. Their goal was to create simpler land use areas, and to create natural resource layers that could be used in conjunction with a future land use map. She explained that layers would be more legible than all aspects of natural resources on one map. The f</w:t>
      </w:r>
      <w:bookmarkStart w:id="0" w:name="_GoBack"/>
      <w:bookmarkEnd w:id="0"/>
      <w:r>
        <w:rPr>
          <w:rFonts w:ascii="Times New Roman" w:hAnsi="Times New Roman" w:cs="Times New Roman"/>
        </w:rPr>
        <w:t xml:space="preserve">ive layers would be: Hydrologic features, Prime Ag Soils, Steep Slopes and Ridgelines, Forest/Habitat, and Current Use/Conserved Parcels. The planning commission expressed concern that many of these topics had been decided on in the past. Jessica Draper was asked to come up with a possible new map that is more detailed than the current Future Land Use map for the commission to review. Virginia Clarke explained that new VT legislation dictates a new style of planning and economic consideration for forests as economic opportunities rather than solely conservation opportunities which would require us to look closer at the natural and working lands aspect of Future Land Use. It was decided that if there will be ambiguity in the boundaries between uses on the map that we need to explain the reasoning behind that in the narrative and draw clearer connections between the technical plan and the map itself. </w:t>
      </w:r>
    </w:p>
    <w:p w:rsidR="00286FA2" w:rsidRDefault="00286FA2" w:rsidP="00B65520">
      <w:pPr>
        <w:pStyle w:val="NoSpacing"/>
        <w:rPr>
          <w:rFonts w:ascii="Times New Roman" w:hAnsi="Times New Roman" w:cs="Times New Roman"/>
        </w:rPr>
      </w:pPr>
      <w:r>
        <w:rPr>
          <w:rFonts w:ascii="Times New Roman" w:hAnsi="Times New Roman" w:cs="Times New Roman"/>
        </w:rPr>
        <w:tab/>
        <w:t xml:space="preserve">The planning commission decided to continue the Future Land Use discussion at the next meeting, and also begin the discussion around the Natural Resources technical plan. </w:t>
      </w:r>
    </w:p>
    <w:p w:rsidR="006E766F" w:rsidRDefault="006E766F" w:rsidP="00D364F0">
      <w:pPr>
        <w:pStyle w:val="NoSpacing"/>
        <w:rPr>
          <w:rFonts w:ascii="Times New Roman" w:hAnsi="Times New Roman" w:cs="Times New Roman"/>
          <w:u w:val="single"/>
        </w:rPr>
      </w:pPr>
    </w:p>
    <w:p w:rsidR="0075324B" w:rsidRDefault="0075324B" w:rsidP="00D364F0">
      <w:pPr>
        <w:pStyle w:val="NoSpacing"/>
        <w:rPr>
          <w:rFonts w:ascii="Times New Roman" w:hAnsi="Times New Roman" w:cs="Times New Roman"/>
          <w:u w:val="single"/>
        </w:rPr>
      </w:pPr>
      <w:r w:rsidRPr="0075324B">
        <w:rPr>
          <w:rFonts w:ascii="Times New Roman" w:hAnsi="Times New Roman" w:cs="Times New Roman"/>
          <w:u w:val="single"/>
        </w:rPr>
        <w:t>Adjourn</w:t>
      </w:r>
    </w:p>
    <w:p w:rsidR="008D475A" w:rsidRPr="008D475A" w:rsidRDefault="008F7E7E" w:rsidP="00D364F0">
      <w:pPr>
        <w:pStyle w:val="NoSpacing"/>
        <w:rPr>
          <w:rFonts w:ascii="Times New Roman" w:hAnsi="Times New Roman" w:cs="Times New Roman"/>
        </w:rPr>
      </w:pPr>
      <w:r>
        <w:rPr>
          <w:rFonts w:ascii="Times New Roman" w:hAnsi="Times New Roman" w:cs="Times New Roman"/>
        </w:rPr>
        <w:t xml:space="preserve">Brian Tellstone </w:t>
      </w:r>
      <w:r w:rsidR="008D475A">
        <w:rPr>
          <w:rFonts w:ascii="Times New Roman" w:hAnsi="Times New Roman" w:cs="Times New Roman"/>
        </w:rPr>
        <w:t xml:space="preserve">made the motion to adjourn, seconded by </w:t>
      </w:r>
      <w:r w:rsidR="00B65520">
        <w:rPr>
          <w:rFonts w:ascii="Times New Roman" w:hAnsi="Times New Roman" w:cs="Times New Roman"/>
        </w:rPr>
        <w:t>Joy Reap</w:t>
      </w:r>
      <w:r w:rsidR="008D475A">
        <w:rPr>
          <w:rFonts w:ascii="Times New Roman" w:hAnsi="Times New Roman" w:cs="Times New Roman"/>
        </w:rPr>
        <w:t>, all in favor, so moved.</w:t>
      </w:r>
    </w:p>
    <w:p w:rsidR="00F42537" w:rsidRDefault="0075324B" w:rsidP="00D364F0">
      <w:pPr>
        <w:pStyle w:val="NoSpacing"/>
        <w:rPr>
          <w:rFonts w:ascii="Times New Roman" w:hAnsi="Times New Roman" w:cs="Times New Roman"/>
        </w:rPr>
      </w:pPr>
      <w:r w:rsidRPr="0075324B">
        <w:rPr>
          <w:rFonts w:ascii="Times New Roman" w:hAnsi="Times New Roman" w:cs="Times New Roman"/>
        </w:rPr>
        <w:t xml:space="preserve">Meeting adjourned at </w:t>
      </w:r>
      <w:r w:rsidR="00B65520">
        <w:rPr>
          <w:rFonts w:ascii="Times New Roman" w:hAnsi="Times New Roman" w:cs="Times New Roman"/>
        </w:rPr>
        <w:t xml:space="preserve">9:04 </w:t>
      </w:r>
      <w:r w:rsidR="00CE5550">
        <w:rPr>
          <w:rFonts w:ascii="Times New Roman" w:hAnsi="Times New Roman" w:cs="Times New Roman"/>
        </w:rPr>
        <w:t>pm</w:t>
      </w:r>
    </w:p>
    <w:p w:rsidR="0075324B" w:rsidRPr="0075324B" w:rsidRDefault="0075324B" w:rsidP="00D364F0">
      <w:pPr>
        <w:pStyle w:val="NoSpacing"/>
        <w:rPr>
          <w:rFonts w:ascii="Times New Roman" w:hAnsi="Times New Roman" w:cs="Times New Roman"/>
        </w:rPr>
      </w:pPr>
      <w:r>
        <w:rPr>
          <w:rFonts w:ascii="Times New Roman" w:hAnsi="Times New Roman" w:cs="Times New Roman"/>
        </w:rPr>
        <w:t>Respectfully submitted, Jessica Draper, Town Planner</w:t>
      </w:r>
    </w:p>
    <w:sectPr w:rsidR="0075324B" w:rsidRPr="0075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6C66"/>
    <w:multiLevelType w:val="hybridMultilevel"/>
    <w:tmpl w:val="85044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5446A3"/>
    <w:multiLevelType w:val="hybridMultilevel"/>
    <w:tmpl w:val="21FE8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B14867"/>
    <w:multiLevelType w:val="hybridMultilevel"/>
    <w:tmpl w:val="A60C88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3D300D"/>
    <w:multiLevelType w:val="hybridMultilevel"/>
    <w:tmpl w:val="5E043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216658"/>
    <w:multiLevelType w:val="hybridMultilevel"/>
    <w:tmpl w:val="1A3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7756C"/>
    <w:multiLevelType w:val="hybridMultilevel"/>
    <w:tmpl w:val="E65E5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E54C23"/>
    <w:multiLevelType w:val="hybridMultilevel"/>
    <w:tmpl w:val="28943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3A138B"/>
    <w:multiLevelType w:val="hybridMultilevel"/>
    <w:tmpl w:val="DFC2C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F0"/>
    <w:rsid w:val="00082516"/>
    <w:rsid w:val="00097143"/>
    <w:rsid w:val="00154A89"/>
    <w:rsid w:val="001920FF"/>
    <w:rsid w:val="001D1FE0"/>
    <w:rsid w:val="00286FA2"/>
    <w:rsid w:val="002F43E2"/>
    <w:rsid w:val="004312F4"/>
    <w:rsid w:val="00434218"/>
    <w:rsid w:val="0056076D"/>
    <w:rsid w:val="005D50A8"/>
    <w:rsid w:val="005F199A"/>
    <w:rsid w:val="00631F20"/>
    <w:rsid w:val="00677FAA"/>
    <w:rsid w:val="006E766F"/>
    <w:rsid w:val="00726F06"/>
    <w:rsid w:val="0075324B"/>
    <w:rsid w:val="007722EA"/>
    <w:rsid w:val="008D475A"/>
    <w:rsid w:val="008F7E7E"/>
    <w:rsid w:val="0092109C"/>
    <w:rsid w:val="00946AF9"/>
    <w:rsid w:val="00A321B1"/>
    <w:rsid w:val="00B0057D"/>
    <w:rsid w:val="00B65520"/>
    <w:rsid w:val="00BF2768"/>
    <w:rsid w:val="00CE5550"/>
    <w:rsid w:val="00D03B09"/>
    <w:rsid w:val="00D364F0"/>
    <w:rsid w:val="00DF5D78"/>
    <w:rsid w:val="00E726F2"/>
    <w:rsid w:val="00F11723"/>
    <w:rsid w:val="00F42537"/>
    <w:rsid w:val="00FA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CD42E-1807-405C-A925-E6604A3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36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4F0"/>
    <w:pPr>
      <w:spacing w:after="0" w:line="240" w:lineRule="auto"/>
    </w:pPr>
  </w:style>
  <w:style w:type="character" w:customStyle="1" w:styleId="Heading2Char">
    <w:name w:val="Heading 2 Char"/>
    <w:basedOn w:val="DefaultParagraphFont"/>
    <w:link w:val="Heading2"/>
    <w:uiPriority w:val="9"/>
    <w:rsid w:val="00D364F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3</cp:revision>
  <cp:lastPrinted>2017-11-06T14:34:00Z</cp:lastPrinted>
  <dcterms:created xsi:type="dcterms:W3CDTF">2018-03-19T18:06:00Z</dcterms:created>
  <dcterms:modified xsi:type="dcterms:W3CDTF">2018-03-22T19:18:00Z</dcterms:modified>
</cp:coreProperties>
</file>