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Andrews Forest Sub-committee Notes from meeting with potential facilitators for public engagement process on revised Management Plan</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Documents shared with facilitators</w:t>
      </w:r>
    </w:p>
    <w:p w:rsidR="00000000" w:rsidDel="00000000" w:rsidP="00000000" w:rsidRDefault="00000000" w:rsidRPr="00000000" w14:paraId="00000004">
      <w:pPr>
        <w:jc w:val="center"/>
        <w:rPr>
          <w:sz w:val="24"/>
          <w:szCs w:val="24"/>
        </w:rPr>
      </w:pPr>
      <w:hyperlink r:id="rId6">
        <w:r w:rsidDel="00000000" w:rsidR="00000000" w:rsidRPr="00000000">
          <w:rPr>
            <w:color w:val="1155cc"/>
            <w:sz w:val="24"/>
            <w:szCs w:val="24"/>
            <w:u w:val="single"/>
            <w:rtl w:val="0"/>
          </w:rPr>
          <w:t xml:space="preserve">Expanded Additional Responses</w:t>
        </w:r>
      </w:hyperlink>
      <w:r w:rsidDel="00000000" w:rsidR="00000000" w:rsidRPr="00000000">
        <w:rPr>
          <w:rtl w:val="0"/>
        </w:rPr>
      </w:r>
    </w:p>
    <w:p w:rsidR="00000000" w:rsidDel="00000000" w:rsidP="00000000" w:rsidRDefault="00000000" w:rsidRPr="00000000" w14:paraId="00000005">
      <w:pPr>
        <w:jc w:val="center"/>
        <w:rPr>
          <w:sz w:val="24"/>
          <w:szCs w:val="24"/>
        </w:rPr>
      </w:pPr>
      <w:hyperlink r:id="rId7">
        <w:r w:rsidDel="00000000" w:rsidR="00000000" w:rsidRPr="00000000">
          <w:rPr>
            <w:color w:val="1155cc"/>
            <w:sz w:val="24"/>
            <w:szCs w:val="24"/>
            <w:u w:val="single"/>
            <w:rtl w:val="0"/>
          </w:rPr>
          <w:t xml:space="preserve">Community Feedback on Trail Design</w:t>
        </w:r>
      </w:hyperlink>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sz w:val="24"/>
          <w:szCs w:val="24"/>
          <w:rtl w:val="0"/>
        </w:rPr>
        <w:t xml:space="preserve">  8/1/22 Zoom Meeting with </w:t>
      </w:r>
      <w:r w:rsidDel="00000000" w:rsidR="00000000" w:rsidRPr="00000000">
        <w:rPr>
          <w:rFonts w:ascii="Verdana" w:cs="Verdana" w:eastAsia="Verdana" w:hAnsi="Verdana"/>
          <w:color w:val="333333"/>
          <w:sz w:val="21"/>
          <w:szCs w:val="21"/>
          <w:rtl w:val="0"/>
        </w:rPr>
        <w:t xml:space="preserve">Jenna </w:t>
      </w:r>
      <w:r w:rsidDel="00000000" w:rsidR="00000000" w:rsidRPr="00000000">
        <w:rPr>
          <w:rFonts w:ascii="Verdana" w:cs="Verdana" w:eastAsia="Verdana" w:hAnsi="Verdana"/>
          <w:color w:val="333333"/>
          <w:sz w:val="21"/>
          <w:szCs w:val="21"/>
          <w:rtl w:val="0"/>
        </w:rPr>
        <w:t xml:space="preserve">Koloski Community Engagement and Policy Director &amp; </w:t>
      </w:r>
      <w:r w:rsidDel="00000000" w:rsidR="00000000" w:rsidRPr="00000000">
        <w:rPr>
          <w:rFonts w:ascii="Verdana" w:cs="Verdana" w:eastAsia="Verdana" w:hAnsi="Verdana"/>
          <w:color w:val="333333"/>
          <w:sz w:val="21"/>
          <w:szCs w:val="21"/>
          <w:rtl w:val="0"/>
        </w:rPr>
        <w:t xml:space="preserve">Jessica</w:t>
      </w:r>
      <w:r w:rsidDel="00000000" w:rsidR="00000000" w:rsidRPr="00000000">
        <w:rPr>
          <w:rFonts w:ascii="Verdana" w:cs="Verdana" w:eastAsia="Verdana" w:hAnsi="Verdana"/>
          <w:color w:val="333333"/>
          <w:sz w:val="21"/>
          <w:szCs w:val="21"/>
          <w:rtl w:val="0"/>
        </w:rPr>
        <w:t xml:space="preserve"> Savage Director of Community Collaboration </w:t>
      </w:r>
    </w:p>
    <w:p w:rsidR="00000000" w:rsidDel="00000000" w:rsidP="00000000" w:rsidRDefault="00000000" w:rsidRPr="00000000" w14:paraId="00000008">
      <w:pPr>
        <w:rPr>
          <w:rFonts w:ascii="Verdana" w:cs="Verdana" w:eastAsia="Verdana" w:hAnsi="Verdana"/>
          <w:color w:val="333333"/>
          <w:sz w:val="21"/>
          <w:szCs w:val="21"/>
        </w:rPr>
      </w:pPr>
      <w:r w:rsidDel="00000000" w:rsidR="00000000" w:rsidRPr="00000000">
        <w:rPr>
          <w:rtl w:val="0"/>
        </w:rPr>
      </w:r>
    </w:p>
    <w:p w:rsidR="00000000" w:rsidDel="00000000" w:rsidP="00000000" w:rsidRDefault="00000000" w:rsidRPr="00000000" w14:paraId="00000009">
      <w:pPr>
        <w:rPr>
          <w:sz w:val="24"/>
          <w:szCs w:val="24"/>
        </w:rPr>
      </w:pPr>
      <w:hyperlink r:id="rId8">
        <w:r w:rsidDel="00000000" w:rsidR="00000000" w:rsidRPr="00000000">
          <w:rPr>
            <w:color w:val="1155cc"/>
            <w:sz w:val="24"/>
            <w:szCs w:val="24"/>
            <w:u w:val="single"/>
            <w:rtl w:val="0"/>
          </w:rPr>
          <w:t xml:space="preserve">https://www.vtrural.org/</w:t>
        </w:r>
      </w:hyperlink>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Melissa Wolaver and Jim Monahan met with Jenna and Jessica on Monday 8/1/22 over Zoom for about 30 minutes.  This was an initial meeting to see if there was a possibility of Vtrural helping us develop and facilitate a public engagement meeting for the proposed management plan revision.</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We gave them a quick overview of our process and where we are currently at in this process of management plan revision.  We explained how the revision of the MP was triggered by the trail plan and that the scope of the revision encompasses more than just trails.  We explained that we wanted the public to view this revised MP prior to going to the select board for approval.  We shared the 25 themed responses that Nick and Caitlin prepared.  They were VERY impressed with this process and response.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b w:val="1"/>
          <w:sz w:val="24"/>
          <w:szCs w:val="24"/>
          <w:u w:val="single"/>
          <w:rtl w:val="0"/>
        </w:rPr>
        <w:t xml:space="preserve">Jenna:</w:t>
      </w:r>
      <w:r w:rsidDel="00000000" w:rsidR="00000000" w:rsidRPr="00000000">
        <w:rPr>
          <w:sz w:val="24"/>
          <w:szCs w:val="24"/>
          <w:rtl w:val="0"/>
        </w:rPr>
        <w:t xml:space="preserve"> Explained that they act in the role as a neutral facilitator and they help facilitate discussion around broad topics for towns.  She explained that this is much more focused discussion around specifics of the  MP revision topics that could be controversial such as the trail design.</w:t>
      </w:r>
    </w:p>
    <w:p w:rsidR="00000000" w:rsidDel="00000000" w:rsidP="00000000" w:rsidRDefault="00000000" w:rsidRPr="00000000" w14:paraId="00000010">
      <w:pPr>
        <w:rPr>
          <w:sz w:val="24"/>
          <w:szCs w:val="24"/>
        </w:rPr>
      </w:pPr>
      <w:r w:rsidDel="00000000" w:rsidR="00000000" w:rsidRPr="00000000">
        <w:rPr>
          <w:b w:val="1"/>
          <w:sz w:val="24"/>
          <w:szCs w:val="24"/>
          <w:u w:val="single"/>
          <w:rtl w:val="0"/>
        </w:rPr>
        <w:t xml:space="preserve">Jessica: </w:t>
      </w:r>
      <w:r w:rsidDel="00000000" w:rsidR="00000000" w:rsidRPr="00000000">
        <w:rPr>
          <w:sz w:val="24"/>
          <w:szCs w:val="24"/>
          <w:rtl w:val="0"/>
        </w:rPr>
        <w:t xml:space="preserve">She felt that the themed response document did an excellent job of allowing public input and responding to those concerns.  She also felt that by dropping the ridgeline trail we had demonstrated that we did indeed incorporate public opinion.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Both Jenna and Jessica thought that we had done a great job of allowing the public opportunities to give input and therefore the public process around displaying the MP revision should be more celebratory fashion in a cafeteria or Library.  This would require more planning than facilitation. They explained that the revised trail plan had already been voted and approved by the committee so there was not a need to take more input on that aspect of the MP.  Their main question was what is your goal for this process?  Are you looking for more input that will create changes? Or just looking to show the public all of the work that has been done during this process to create this revised MP.</w:t>
      </w:r>
    </w:p>
    <w:p w:rsidR="00000000" w:rsidDel="00000000" w:rsidP="00000000" w:rsidRDefault="00000000" w:rsidRPr="00000000" w14:paraId="00000013">
      <w:pPr>
        <w:rPr>
          <w:sz w:val="24"/>
          <w:szCs w:val="24"/>
        </w:rPr>
      </w:pPr>
      <w:r w:rsidDel="00000000" w:rsidR="00000000" w:rsidRPr="00000000">
        <w:rPr>
          <w:sz w:val="24"/>
          <w:szCs w:val="24"/>
          <w:rtl w:val="0"/>
        </w:rPr>
        <w:t xml:space="preserve"> </w:t>
      </w:r>
    </w:p>
    <w:p w:rsidR="00000000" w:rsidDel="00000000" w:rsidP="00000000" w:rsidRDefault="00000000" w:rsidRPr="00000000" w14:paraId="00000014">
      <w:pPr>
        <w:rPr>
          <w:sz w:val="24"/>
          <w:szCs w:val="24"/>
        </w:rPr>
      </w:pPr>
      <w:r w:rsidDel="00000000" w:rsidR="00000000" w:rsidRPr="00000000">
        <w:rPr>
          <w:sz w:val="24"/>
          <w:szCs w:val="24"/>
          <w:rtl w:val="0"/>
        </w:rPr>
        <w:t xml:space="preserve">Below is their offer to help us via email:</w:t>
      </w:r>
    </w:p>
    <w:p w:rsidR="00000000" w:rsidDel="00000000" w:rsidP="00000000" w:rsidRDefault="00000000" w:rsidRPr="00000000" w14:paraId="00000015">
      <w:pPr>
        <w:rPr>
          <w:sz w:val="24"/>
          <w:szCs w:val="24"/>
        </w:rPr>
      </w:pPr>
      <w:r w:rsidDel="00000000" w:rsidR="00000000" w:rsidRPr="00000000">
        <w:rPr>
          <w:color w:val="222222"/>
          <w:highlight w:val="white"/>
          <w:rtl w:val="0"/>
        </w:rPr>
        <w:t xml:space="preserve">Our team met today to discuss your facilitation request. We could offer Richmond 1-2 hours of consultation at no charge to help you design an event where you can celebrate, inform the public of the updated plan and how you got there and take their feedback. We can't facilitate this event ourselves, but would be happy to get your committee ready to do it yourselves. This support would come in the form 1 or 2 Zoom meetings with me this fall.</w:t>
      </w: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numPr>
          <w:ilvl w:val="0"/>
          <w:numId w:val="1"/>
        </w:numPr>
        <w:ind w:left="720" w:hanging="360"/>
        <w:rPr>
          <w:sz w:val="24"/>
          <w:szCs w:val="24"/>
          <w:u w:val="none"/>
        </w:rPr>
      </w:pPr>
      <w:r w:rsidDel="00000000" w:rsidR="00000000" w:rsidRPr="00000000">
        <w:rPr>
          <w:sz w:val="24"/>
          <w:szCs w:val="24"/>
          <w:rtl w:val="0"/>
        </w:rPr>
        <w:t xml:space="preserve">Via Email:  Melissa W. contacted Rebecca Stone:</w:t>
      </w:r>
    </w:p>
    <w:p w:rsidR="00000000" w:rsidDel="00000000" w:rsidP="00000000" w:rsidRDefault="00000000" w:rsidRPr="00000000" w14:paraId="0000001A">
      <w:pPr>
        <w:ind w:left="1440" w:firstLine="0"/>
        <w:rPr>
          <w:color w:val="222222"/>
          <w:highlight w:val="white"/>
        </w:rPr>
      </w:pPr>
      <w:r w:rsidDel="00000000" w:rsidR="00000000" w:rsidRPr="00000000">
        <w:rPr>
          <w:color w:val="222222"/>
          <w:sz w:val="24"/>
          <w:szCs w:val="24"/>
          <w:highlight w:val="white"/>
          <w:rtl w:val="0"/>
        </w:rPr>
        <w:t xml:space="preserve">Rebecca Stone from Community workshop will not have availability until late fall or 2023.  A one day facilitation with prep would run roughly $2,700.  She does not recommend a public forum and participation process for a topic that is late in development, or close to being a finished product.  I would say similar concerns about that to what Jenna and Jessica expressed</w:t>
      </w:r>
      <w:r w:rsidDel="00000000" w:rsidR="00000000" w:rsidRPr="00000000">
        <w:rPr>
          <w:color w:val="222222"/>
          <w:highlight w:val="white"/>
          <w:rtl w:val="0"/>
        </w:rPr>
        <w:t xml:space="preserve">.</w:t>
      </w:r>
    </w:p>
    <w:p w:rsidR="00000000" w:rsidDel="00000000" w:rsidP="00000000" w:rsidRDefault="00000000" w:rsidRPr="00000000" w14:paraId="0000001B">
      <w:pPr>
        <w:ind w:left="1440" w:firstLine="0"/>
        <w:rPr>
          <w:color w:val="222222"/>
          <w:sz w:val="24"/>
          <w:szCs w:val="24"/>
          <w:highlight w:val="white"/>
        </w:rPr>
      </w:pPr>
      <w:r w:rsidDel="00000000" w:rsidR="00000000" w:rsidRPr="00000000">
        <w:rPr>
          <w:color w:val="222222"/>
          <w:sz w:val="24"/>
          <w:szCs w:val="24"/>
          <w:highlight w:val="white"/>
          <w:rtl w:val="0"/>
        </w:rPr>
        <w:t xml:space="preserve">She suggested meeting with stakeholders to review the revised Management Plan.</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numPr>
          <w:ilvl w:val="0"/>
          <w:numId w:val="1"/>
        </w:numPr>
        <w:ind w:left="720" w:hanging="360"/>
        <w:rPr>
          <w:sz w:val="24"/>
          <w:szCs w:val="24"/>
        </w:rPr>
      </w:pPr>
      <w:r w:rsidDel="00000000" w:rsidR="00000000" w:rsidRPr="00000000">
        <w:rPr>
          <w:color w:val="222222"/>
          <w:sz w:val="24"/>
          <w:szCs w:val="24"/>
          <w:highlight w:val="white"/>
          <w:rtl w:val="0"/>
        </w:rPr>
        <w:t xml:space="preserve">Meeting with Melissa Levy from Community Roots Wednesday, 8/17 @ 2:30 pm.</w:t>
      </w:r>
      <w:r w:rsidDel="00000000" w:rsidR="00000000" w:rsidRPr="00000000">
        <w:rPr>
          <w:rtl w:val="0"/>
        </w:rPr>
      </w:r>
    </w:p>
    <w:p w:rsidR="00000000" w:rsidDel="00000000" w:rsidP="00000000" w:rsidRDefault="00000000" w:rsidRPr="00000000" w14:paraId="00000020">
      <w:pPr>
        <w:ind w:left="1440" w:firstLine="0"/>
        <w:rPr>
          <w:color w:val="222222"/>
          <w:sz w:val="24"/>
          <w:szCs w:val="24"/>
          <w:highlight w:val="white"/>
        </w:rPr>
      </w:pPr>
      <w:r w:rsidDel="00000000" w:rsidR="00000000" w:rsidRPr="00000000">
        <w:rPr>
          <w:color w:val="222222"/>
          <w:sz w:val="24"/>
          <w:szCs w:val="24"/>
          <w:highlight w:val="white"/>
          <w:rtl w:val="0"/>
        </w:rPr>
        <w:t xml:space="preserve">Their website is </w:t>
      </w:r>
      <w:hyperlink r:id="rId9">
        <w:r w:rsidDel="00000000" w:rsidR="00000000" w:rsidRPr="00000000">
          <w:rPr>
            <w:color w:val="1155cc"/>
            <w:sz w:val="24"/>
            <w:szCs w:val="24"/>
            <w:highlight w:val="white"/>
            <w:u w:val="single"/>
            <w:rtl w:val="0"/>
          </w:rPr>
          <w:t xml:space="preserve">community-roots.com</w:t>
        </w:r>
      </w:hyperlink>
      <w:r w:rsidDel="00000000" w:rsidR="00000000" w:rsidRPr="00000000">
        <w:rPr>
          <w:color w:val="222222"/>
          <w:sz w:val="24"/>
          <w:szCs w:val="24"/>
          <w:highlight w:val="white"/>
          <w:rtl w:val="0"/>
        </w:rPr>
        <w:t xml:space="preserve"> if you want to check them out, and her email is </w:t>
      </w:r>
      <w:r w:rsidDel="00000000" w:rsidR="00000000" w:rsidRPr="00000000">
        <w:rPr>
          <w:color w:val="1155cc"/>
          <w:sz w:val="24"/>
          <w:szCs w:val="24"/>
          <w:highlight w:val="white"/>
          <w:rtl w:val="0"/>
        </w:rPr>
        <w:t xml:space="preserve">melissa@community-roots.com</w:t>
      </w:r>
      <w:r w:rsidDel="00000000" w:rsidR="00000000" w:rsidRPr="00000000">
        <w:rPr>
          <w:color w:val="222222"/>
          <w:sz w:val="24"/>
          <w:szCs w:val="24"/>
          <w:highlight w:val="white"/>
          <w:rtl w:val="0"/>
        </w:rPr>
        <w:t xml:space="preserve">.  </w:t>
      </w:r>
    </w:p>
    <w:p w:rsidR="00000000" w:rsidDel="00000000" w:rsidP="00000000" w:rsidRDefault="00000000" w:rsidRPr="00000000" w14:paraId="00000021">
      <w:pPr>
        <w:ind w:left="1440" w:firstLine="0"/>
        <w:rPr>
          <w:color w:val="222222"/>
          <w:sz w:val="24"/>
          <w:szCs w:val="24"/>
          <w:highlight w:val="white"/>
        </w:rPr>
      </w:pPr>
      <w:r w:rsidDel="00000000" w:rsidR="00000000" w:rsidRPr="00000000">
        <w:rPr>
          <w:rtl w:val="0"/>
        </w:rPr>
      </w:r>
    </w:p>
    <w:p w:rsidR="00000000" w:rsidDel="00000000" w:rsidP="00000000" w:rsidRDefault="00000000" w:rsidRPr="00000000" w14:paraId="00000022">
      <w:pPr>
        <w:ind w:left="1440" w:firstLine="0"/>
        <w:rPr>
          <w:color w:val="222222"/>
          <w:sz w:val="24"/>
          <w:szCs w:val="24"/>
          <w:highlight w:val="white"/>
        </w:rPr>
      </w:pPr>
      <w:r w:rsidDel="00000000" w:rsidR="00000000" w:rsidRPr="00000000">
        <w:rPr>
          <w:color w:val="222222"/>
          <w:sz w:val="24"/>
          <w:szCs w:val="24"/>
          <w:highlight w:val="white"/>
          <w:rtl w:val="0"/>
        </w:rPr>
        <w:t xml:space="preserve">Melissa helped us with thinking about how to structure this public process along with asking the essential question of how do we structure feedback in such a way that is helpful in moving us forward.  </w:t>
      </w:r>
    </w:p>
    <w:p w:rsidR="00000000" w:rsidDel="00000000" w:rsidP="00000000" w:rsidRDefault="00000000" w:rsidRPr="00000000" w14:paraId="00000023">
      <w:pPr>
        <w:ind w:left="1440" w:firstLine="0"/>
        <w:rPr>
          <w:color w:val="222222"/>
          <w:sz w:val="24"/>
          <w:szCs w:val="24"/>
          <w:highlight w:val="white"/>
        </w:rPr>
      </w:pPr>
      <w:r w:rsidDel="00000000" w:rsidR="00000000" w:rsidRPr="00000000">
        <w:rPr>
          <w:rtl w:val="0"/>
        </w:rPr>
      </w:r>
    </w:p>
    <w:p w:rsidR="00000000" w:rsidDel="00000000" w:rsidP="00000000" w:rsidRDefault="00000000" w:rsidRPr="00000000" w14:paraId="00000024">
      <w:pPr>
        <w:ind w:left="1440" w:firstLine="0"/>
        <w:rPr>
          <w:b w:val="1"/>
          <w:color w:val="222222"/>
          <w:sz w:val="24"/>
          <w:szCs w:val="24"/>
          <w:highlight w:val="white"/>
          <w:u w:val="single"/>
        </w:rPr>
      </w:pPr>
      <w:r w:rsidDel="00000000" w:rsidR="00000000" w:rsidRPr="00000000">
        <w:rPr>
          <w:b w:val="1"/>
          <w:color w:val="222222"/>
          <w:sz w:val="24"/>
          <w:szCs w:val="24"/>
          <w:highlight w:val="white"/>
          <w:u w:val="single"/>
          <w:rtl w:val="0"/>
        </w:rPr>
        <w:t xml:space="preserve">Feedback:</w:t>
      </w:r>
    </w:p>
    <w:p w:rsidR="00000000" w:rsidDel="00000000" w:rsidP="00000000" w:rsidRDefault="00000000" w:rsidRPr="00000000" w14:paraId="00000025">
      <w:pPr>
        <w:ind w:left="1440" w:firstLine="0"/>
        <w:rPr>
          <w:color w:val="222222"/>
          <w:sz w:val="24"/>
          <w:szCs w:val="24"/>
          <w:highlight w:val="white"/>
        </w:rPr>
      </w:pPr>
      <w:r w:rsidDel="00000000" w:rsidR="00000000" w:rsidRPr="00000000">
        <w:rPr>
          <w:color w:val="222222"/>
          <w:sz w:val="24"/>
          <w:szCs w:val="24"/>
          <w:highlight w:val="white"/>
          <w:rtl w:val="0"/>
        </w:rPr>
        <w:t xml:space="preserve">She suggested that we put guardrails on input.  This would help us focus on specific areas that we need feedback such as signage, bench locations, and parking signs.</w:t>
      </w:r>
    </w:p>
    <w:p w:rsidR="00000000" w:rsidDel="00000000" w:rsidP="00000000" w:rsidRDefault="00000000" w:rsidRPr="00000000" w14:paraId="00000026">
      <w:pPr>
        <w:ind w:left="1440" w:firstLine="0"/>
        <w:rPr>
          <w:color w:val="222222"/>
          <w:sz w:val="24"/>
          <w:szCs w:val="24"/>
          <w:highlight w:val="white"/>
        </w:rPr>
      </w:pPr>
      <w:r w:rsidDel="00000000" w:rsidR="00000000" w:rsidRPr="00000000">
        <w:rPr>
          <w:color w:val="222222"/>
          <w:sz w:val="24"/>
          <w:szCs w:val="24"/>
          <w:highlight w:val="white"/>
          <w:rtl w:val="0"/>
        </w:rPr>
        <w:t xml:space="preserve">We need to have feedback but it should be a bit directed during small breakout groups and then report back to the whole group.</w:t>
      </w:r>
    </w:p>
    <w:p w:rsidR="00000000" w:rsidDel="00000000" w:rsidP="00000000" w:rsidRDefault="00000000" w:rsidRPr="00000000" w14:paraId="00000027">
      <w:pPr>
        <w:ind w:left="1440" w:firstLine="0"/>
        <w:rPr>
          <w:color w:val="222222"/>
          <w:sz w:val="24"/>
          <w:szCs w:val="24"/>
          <w:highlight w:val="white"/>
        </w:rPr>
      </w:pPr>
      <w:r w:rsidDel="00000000" w:rsidR="00000000" w:rsidRPr="00000000">
        <w:rPr>
          <w:rtl w:val="0"/>
        </w:rPr>
      </w:r>
    </w:p>
    <w:p w:rsidR="00000000" w:rsidDel="00000000" w:rsidP="00000000" w:rsidRDefault="00000000" w:rsidRPr="00000000" w14:paraId="00000028">
      <w:pPr>
        <w:ind w:left="0" w:firstLine="0"/>
        <w:rPr>
          <w:color w:val="222222"/>
          <w:sz w:val="24"/>
          <w:szCs w:val="24"/>
          <w:highlight w:val="white"/>
        </w:rPr>
      </w:pPr>
      <w:r w:rsidDel="00000000" w:rsidR="00000000" w:rsidRPr="00000000">
        <w:rPr>
          <w:rtl w:val="0"/>
        </w:rPr>
      </w:r>
    </w:p>
    <w:p w:rsidR="00000000" w:rsidDel="00000000" w:rsidP="00000000" w:rsidRDefault="00000000" w:rsidRPr="00000000" w14:paraId="00000029">
      <w:pPr>
        <w:ind w:left="1440" w:firstLine="0"/>
        <w:rPr>
          <w:b w:val="1"/>
          <w:color w:val="222222"/>
          <w:sz w:val="24"/>
          <w:szCs w:val="24"/>
          <w:highlight w:val="white"/>
          <w:u w:val="single"/>
        </w:rPr>
      </w:pPr>
      <w:r w:rsidDel="00000000" w:rsidR="00000000" w:rsidRPr="00000000">
        <w:rPr>
          <w:b w:val="1"/>
          <w:color w:val="222222"/>
          <w:sz w:val="24"/>
          <w:szCs w:val="24"/>
          <w:highlight w:val="white"/>
          <w:u w:val="single"/>
          <w:rtl w:val="0"/>
        </w:rPr>
        <w:t xml:space="preserve">On-site component?</w:t>
      </w:r>
    </w:p>
    <w:p w:rsidR="00000000" w:rsidDel="00000000" w:rsidP="00000000" w:rsidRDefault="00000000" w:rsidRPr="00000000" w14:paraId="0000002A">
      <w:pPr>
        <w:ind w:left="1440" w:firstLine="0"/>
        <w:rPr>
          <w:color w:val="222222"/>
          <w:sz w:val="24"/>
          <w:szCs w:val="24"/>
          <w:highlight w:val="white"/>
        </w:rPr>
      </w:pPr>
      <w:r w:rsidDel="00000000" w:rsidR="00000000" w:rsidRPr="00000000">
        <w:rPr>
          <w:color w:val="222222"/>
          <w:sz w:val="24"/>
          <w:szCs w:val="24"/>
          <w:highlight w:val="white"/>
          <w:rtl w:val="0"/>
        </w:rPr>
        <w:t xml:space="preserve"> She suggested a possible on-site component as we assume that everyone may be familiar with the Andrews forest.  It might be helpful to have this as a component to public sharing.  Our questions are what would this look like? MW &amp; I brainstormed a few ideas below.  Not sure how this would fit into our meeting time.</w:t>
      </w:r>
    </w:p>
    <w:p w:rsidR="00000000" w:rsidDel="00000000" w:rsidP="00000000" w:rsidRDefault="00000000" w:rsidRPr="00000000" w14:paraId="0000002B">
      <w:pPr>
        <w:numPr>
          <w:ilvl w:val="0"/>
          <w:numId w:val="2"/>
        </w:numPr>
        <w:ind w:left="2160" w:hanging="360"/>
        <w:rPr>
          <w:color w:val="222222"/>
          <w:sz w:val="24"/>
          <w:szCs w:val="24"/>
          <w:highlight w:val="white"/>
        </w:rPr>
      </w:pPr>
      <w:r w:rsidDel="00000000" w:rsidR="00000000" w:rsidRPr="00000000">
        <w:rPr>
          <w:color w:val="222222"/>
          <w:sz w:val="24"/>
          <w:szCs w:val="24"/>
          <w:highlight w:val="white"/>
          <w:rtl w:val="0"/>
        </w:rPr>
        <w:t xml:space="preserve">Short walk on existing trail</w:t>
      </w:r>
    </w:p>
    <w:p w:rsidR="00000000" w:rsidDel="00000000" w:rsidP="00000000" w:rsidRDefault="00000000" w:rsidRPr="00000000" w14:paraId="0000002C">
      <w:pPr>
        <w:numPr>
          <w:ilvl w:val="0"/>
          <w:numId w:val="2"/>
        </w:numPr>
        <w:ind w:left="2160" w:hanging="360"/>
        <w:rPr>
          <w:color w:val="222222"/>
          <w:sz w:val="24"/>
          <w:szCs w:val="24"/>
          <w:highlight w:val="white"/>
        </w:rPr>
      </w:pPr>
      <w:r w:rsidDel="00000000" w:rsidR="00000000" w:rsidRPr="00000000">
        <w:rPr>
          <w:color w:val="222222"/>
          <w:sz w:val="24"/>
          <w:szCs w:val="24"/>
          <w:highlight w:val="white"/>
          <w:rtl w:val="0"/>
        </w:rPr>
        <w:t xml:space="preserve">Nature walk with birder</w:t>
      </w:r>
    </w:p>
    <w:p w:rsidR="00000000" w:rsidDel="00000000" w:rsidP="00000000" w:rsidRDefault="00000000" w:rsidRPr="00000000" w14:paraId="0000002D">
      <w:pPr>
        <w:numPr>
          <w:ilvl w:val="0"/>
          <w:numId w:val="2"/>
        </w:numPr>
        <w:ind w:left="2160" w:hanging="360"/>
        <w:rPr>
          <w:color w:val="222222"/>
          <w:sz w:val="24"/>
          <w:szCs w:val="24"/>
          <w:highlight w:val="white"/>
        </w:rPr>
      </w:pPr>
      <w:r w:rsidDel="00000000" w:rsidR="00000000" w:rsidRPr="00000000">
        <w:rPr>
          <w:color w:val="222222"/>
          <w:sz w:val="24"/>
          <w:szCs w:val="24"/>
          <w:highlight w:val="white"/>
          <w:rtl w:val="0"/>
        </w:rPr>
        <w:t xml:space="preserve">Hardcore deepwoods walk</w:t>
      </w:r>
    </w:p>
    <w:p w:rsidR="00000000" w:rsidDel="00000000" w:rsidP="00000000" w:rsidRDefault="00000000" w:rsidRPr="00000000" w14:paraId="0000002E">
      <w:pPr>
        <w:numPr>
          <w:ilvl w:val="0"/>
          <w:numId w:val="2"/>
        </w:numPr>
        <w:ind w:left="2160" w:hanging="360"/>
        <w:rPr>
          <w:color w:val="222222"/>
          <w:sz w:val="24"/>
          <w:szCs w:val="24"/>
          <w:highlight w:val="white"/>
        </w:rPr>
      </w:pPr>
      <w:r w:rsidDel="00000000" w:rsidR="00000000" w:rsidRPr="00000000">
        <w:rPr>
          <w:color w:val="222222"/>
          <w:sz w:val="24"/>
          <w:szCs w:val="24"/>
          <w:highlight w:val="white"/>
          <w:rtl w:val="0"/>
        </w:rPr>
        <w:t xml:space="preserve">Virtual exploration/walk with go pro and/or drone footage</w:t>
      </w:r>
    </w:p>
    <w:p w:rsidR="00000000" w:rsidDel="00000000" w:rsidP="00000000" w:rsidRDefault="00000000" w:rsidRPr="00000000" w14:paraId="0000002F">
      <w:pPr>
        <w:ind w:left="1440" w:firstLine="0"/>
        <w:rPr>
          <w:color w:val="222222"/>
          <w:sz w:val="24"/>
          <w:szCs w:val="24"/>
          <w:highlight w:val="white"/>
        </w:rPr>
      </w:pPr>
      <w:r w:rsidDel="00000000" w:rsidR="00000000" w:rsidRPr="00000000">
        <w:rPr>
          <w:color w:val="222222"/>
          <w:sz w:val="24"/>
          <w:szCs w:val="24"/>
          <w:highlight w:val="white"/>
          <w:rtl w:val="0"/>
        </w:rPr>
        <w:tab/>
      </w:r>
    </w:p>
    <w:p w:rsidR="00000000" w:rsidDel="00000000" w:rsidP="00000000" w:rsidRDefault="00000000" w:rsidRPr="00000000" w14:paraId="00000030">
      <w:pPr>
        <w:ind w:left="1440" w:firstLine="0"/>
        <w:rPr>
          <w:b w:val="1"/>
          <w:color w:val="222222"/>
          <w:sz w:val="24"/>
          <w:szCs w:val="24"/>
          <w:highlight w:val="white"/>
          <w:u w:val="single"/>
        </w:rPr>
      </w:pPr>
      <w:r w:rsidDel="00000000" w:rsidR="00000000" w:rsidRPr="00000000">
        <w:rPr>
          <w:b w:val="1"/>
          <w:color w:val="222222"/>
          <w:sz w:val="24"/>
          <w:szCs w:val="24"/>
          <w:highlight w:val="white"/>
          <w:u w:val="single"/>
          <w:rtl w:val="0"/>
        </w:rPr>
        <w:t xml:space="preserve">Rough Outline for Meeting</w:t>
      </w:r>
    </w:p>
    <w:p w:rsidR="00000000" w:rsidDel="00000000" w:rsidP="00000000" w:rsidRDefault="00000000" w:rsidRPr="00000000" w14:paraId="00000031">
      <w:pPr>
        <w:ind w:left="1440" w:firstLine="0"/>
        <w:rPr>
          <w:color w:val="222222"/>
          <w:sz w:val="24"/>
          <w:szCs w:val="24"/>
          <w:highlight w:val="white"/>
        </w:rPr>
      </w:pPr>
      <w:r w:rsidDel="00000000" w:rsidR="00000000" w:rsidRPr="00000000">
        <w:rPr>
          <w:color w:val="222222"/>
          <w:sz w:val="24"/>
          <w:szCs w:val="24"/>
          <w:highlight w:val="white"/>
          <w:rtl w:val="0"/>
        </w:rPr>
        <w:t xml:space="preserve">Melissa L. gave a rough outline of what the meeting might look like.</w:t>
      </w:r>
    </w:p>
    <w:p w:rsidR="00000000" w:rsidDel="00000000" w:rsidP="00000000" w:rsidRDefault="00000000" w:rsidRPr="00000000" w14:paraId="00000032">
      <w:pPr>
        <w:numPr>
          <w:ilvl w:val="0"/>
          <w:numId w:val="3"/>
        </w:numPr>
        <w:ind w:left="2160" w:hanging="360"/>
        <w:rPr>
          <w:color w:val="222222"/>
          <w:sz w:val="24"/>
          <w:szCs w:val="24"/>
          <w:highlight w:val="white"/>
        </w:rPr>
      </w:pPr>
      <w:r w:rsidDel="00000000" w:rsidR="00000000" w:rsidRPr="00000000">
        <w:rPr>
          <w:color w:val="222222"/>
          <w:sz w:val="24"/>
          <w:szCs w:val="24"/>
          <w:highlight w:val="white"/>
          <w:rtl w:val="0"/>
        </w:rPr>
        <w:t xml:space="preserve">1-1.5hours to complete the meeting.  She felt this was long enough to keep people focused.</w:t>
      </w:r>
    </w:p>
    <w:p w:rsidR="00000000" w:rsidDel="00000000" w:rsidP="00000000" w:rsidRDefault="00000000" w:rsidRPr="00000000" w14:paraId="00000033">
      <w:pPr>
        <w:numPr>
          <w:ilvl w:val="0"/>
          <w:numId w:val="3"/>
        </w:numPr>
        <w:ind w:left="2160" w:hanging="360"/>
        <w:rPr>
          <w:color w:val="222222"/>
          <w:sz w:val="24"/>
          <w:szCs w:val="24"/>
          <w:highlight w:val="white"/>
          <w:u w:val="none"/>
        </w:rPr>
      </w:pPr>
      <w:r w:rsidDel="00000000" w:rsidR="00000000" w:rsidRPr="00000000">
        <w:rPr>
          <w:color w:val="222222"/>
          <w:sz w:val="24"/>
          <w:szCs w:val="24"/>
          <w:highlight w:val="white"/>
          <w:rtl w:val="0"/>
        </w:rPr>
        <w:t xml:space="preserve">Introductions &amp; Ice-Breaker (where do you like to recreate? Or favorite trail? Favorite recreational activity to do in the woods?) Melissa L. would facilitate.</w:t>
      </w:r>
    </w:p>
    <w:p w:rsidR="00000000" w:rsidDel="00000000" w:rsidP="00000000" w:rsidRDefault="00000000" w:rsidRPr="00000000" w14:paraId="00000034">
      <w:pPr>
        <w:numPr>
          <w:ilvl w:val="0"/>
          <w:numId w:val="3"/>
        </w:numPr>
        <w:ind w:left="2160" w:hanging="360"/>
        <w:rPr>
          <w:color w:val="222222"/>
          <w:sz w:val="24"/>
          <w:szCs w:val="24"/>
          <w:highlight w:val="white"/>
          <w:u w:val="none"/>
        </w:rPr>
      </w:pPr>
      <w:r w:rsidDel="00000000" w:rsidR="00000000" w:rsidRPr="00000000">
        <w:rPr>
          <w:color w:val="222222"/>
          <w:sz w:val="24"/>
          <w:szCs w:val="24"/>
          <w:highlight w:val="white"/>
          <w:rtl w:val="0"/>
        </w:rPr>
        <w:t xml:space="preserve">Overview of Revised Management plan with Key points (done by someone on the committee)</w:t>
      </w:r>
    </w:p>
    <w:p w:rsidR="00000000" w:rsidDel="00000000" w:rsidP="00000000" w:rsidRDefault="00000000" w:rsidRPr="00000000" w14:paraId="00000035">
      <w:pPr>
        <w:numPr>
          <w:ilvl w:val="1"/>
          <w:numId w:val="3"/>
        </w:numPr>
        <w:ind w:left="2880" w:hanging="360"/>
        <w:rPr>
          <w:color w:val="222222"/>
          <w:sz w:val="24"/>
          <w:szCs w:val="24"/>
          <w:highlight w:val="white"/>
        </w:rPr>
      </w:pPr>
      <w:r w:rsidDel="00000000" w:rsidR="00000000" w:rsidRPr="00000000">
        <w:rPr>
          <w:color w:val="222222"/>
          <w:sz w:val="24"/>
          <w:szCs w:val="24"/>
          <w:highlight w:val="white"/>
          <w:rtl w:val="0"/>
        </w:rPr>
        <w:t xml:space="preserve">Powerpoint with maps</w:t>
      </w:r>
    </w:p>
    <w:p w:rsidR="00000000" w:rsidDel="00000000" w:rsidP="00000000" w:rsidRDefault="00000000" w:rsidRPr="00000000" w14:paraId="00000036">
      <w:pPr>
        <w:numPr>
          <w:ilvl w:val="1"/>
          <w:numId w:val="3"/>
        </w:numPr>
        <w:ind w:left="2880" w:hanging="360"/>
        <w:rPr>
          <w:color w:val="222222"/>
          <w:sz w:val="24"/>
          <w:szCs w:val="24"/>
          <w:highlight w:val="white"/>
          <w:u w:val="none"/>
        </w:rPr>
      </w:pPr>
      <w:r w:rsidDel="00000000" w:rsidR="00000000" w:rsidRPr="00000000">
        <w:rPr>
          <w:color w:val="222222"/>
          <w:sz w:val="24"/>
          <w:szCs w:val="24"/>
          <w:highlight w:val="white"/>
          <w:rtl w:val="0"/>
        </w:rPr>
        <w:t xml:space="preserve">New revised Map</w:t>
      </w:r>
    </w:p>
    <w:p w:rsidR="00000000" w:rsidDel="00000000" w:rsidP="00000000" w:rsidRDefault="00000000" w:rsidRPr="00000000" w14:paraId="00000037">
      <w:pPr>
        <w:numPr>
          <w:ilvl w:val="1"/>
          <w:numId w:val="3"/>
        </w:numPr>
        <w:ind w:left="2880" w:hanging="360"/>
        <w:rPr>
          <w:color w:val="222222"/>
          <w:sz w:val="24"/>
          <w:szCs w:val="24"/>
          <w:highlight w:val="white"/>
          <w:u w:val="none"/>
        </w:rPr>
      </w:pPr>
      <w:r w:rsidDel="00000000" w:rsidR="00000000" w:rsidRPr="00000000">
        <w:rPr>
          <w:color w:val="222222"/>
          <w:sz w:val="24"/>
          <w:szCs w:val="24"/>
          <w:highlight w:val="white"/>
          <w:rtl w:val="0"/>
        </w:rPr>
        <w:t xml:space="preserve">Indigenous Naming rights</w:t>
      </w:r>
    </w:p>
    <w:p w:rsidR="00000000" w:rsidDel="00000000" w:rsidP="00000000" w:rsidRDefault="00000000" w:rsidRPr="00000000" w14:paraId="00000038">
      <w:pPr>
        <w:numPr>
          <w:ilvl w:val="1"/>
          <w:numId w:val="3"/>
        </w:numPr>
        <w:ind w:left="2880" w:hanging="360"/>
        <w:rPr>
          <w:color w:val="222222"/>
          <w:sz w:val="24"/>
          <w:szCs w:val="24"/>
          <w:highlight w:val="white"/>
          <w:u w:val="none"/>
        </w:rPr>
      </w:pPr>
      <w:r w:rsidDel="00000000" w:rsidR="00000000" w:rsidRPr="00000000">
        <w:rPr>
          <w:color w:val="222222"/>
          <w:sz w:val="24"/>
          <w:szCs w:val="24"/>
          <w:highlight w:val="white"/>
          <w:rtl w:val="0"/>
        </w:rPr>
        <w:t xml:space="preserve">Grammar and Headings condensed</w:t>
      </w:r>
    </w:p>
    <w:p w:rsidR="00000000" w:rsidDel="00000000" w:rsidP="00000000" w:rsidRDefault="00000000" w:rsidRPr="00000000" w14:paraId="00000039">
      <w:pPr>
        <w:numPr>
          <w:ilvl w:val="0"/>
          <w:numId w:val="3"/>
        </w:numPr>
        <w:ind w:left="2160" w:hanging="360"/>
        <w:rPr>
          <w:color w:val="222222"/>
          <w:sz w:val="24"/>
          <w:szCs w:val="24"/>
          <w:highlight w:val="white"/>
          <w:u w:val="none"/>
        </w:rPr>
      </w:pPr>
      <w:r w:rsidDel="00000000" w:rsidR="00000000" w:rsidRPr="00000000">
        <w:rPr>
          <w:color w:val="222222"/>
          <w:sz w:val="24"/>
          <w:szCs w:val="24"/>
          <w:highlight w:val="white"/>
          <w:rtl w:val="0"/>
        </w:rPr>
        <w:t xml:space="preserve">Small Breakout Rooms to help focus feedback.  Melissa L. would facilitate.</w:t>
      </w:r>
    </w:p>
    <w:p w:rsidR="00000000" w:rsidDel="00000000" w:rsidP="00000000" w:rsidRDefault="00000000" w:rsidRPr="00000000" w14:paraId="0000003A">
      <w:pPr>
        <w:numPr>
          <w:ilvl w:val="0"/>
          <w:numId w:val="3"/>
        </w:numPr>
        <w:ind w:left="2160" w:hanging="360"/>
        <w:rPr>
          <w:color w:val="222222"/>
          <w:sz w:val="24"/>
          <w:szCs w:val="24"/>
          <w:highlight w:val="white"/>
          <w:u w:val="none"/>
        </w:rPr>
      </w:pPr>
      <w:r w:rsidDel="00000000" w:rsidR="00000000" w:rsidRPr="00000000">
        <w:rPr>
          <w:color w:val="222222"/>
          <w:sz w:val="24"/>
          <w:szCs w:val="24"/>
          <w:highlight w:val="white"/>
          <w:rtl w:val="0"/>
        </w:rPr>
        <w:t xml:space="preserve">Breakout rooms report back to the main group.  Melissa L. would facilitate.</w:t>
      </w:r>
    </w:p>
    <w:p w:rsidR="00000000" w:rsidDel="00000000" w:rsidP="00000000" w:rsidRDefault="00000000" w:rsidRPr="00000000" w14:paraId="0000003B">
      <w:pPr>
        <w:numPr>
          <w:ilvl w:val="0"/>
          <w:numId w:val="3"/>
        </w:numPr>
        <w:ind w:left="2160" w:hanging="360"/>
        <w:rPr>
          <w:color w:val="222222"/>
          <w:sz w:val="24"/>
          <w:szCs w:val="24"/>
          <w:highlight w:val="white"/>
          <w:u w:val="none"/>
        </w:rPr>
      </w:pPr>
      <w:r w:rsidDel="00000000" w:rsidR="00000000" w:rsidRPr="00000000">
        <w:rPr>
          <w:color w:val="222222"/>
          <w:sz w:val="24"/>
          <w:szCs w:val="24"/>
          <w:highlight w:val="white"/>
          <w:rtl w:val="0"/>
        </w:rPr>
        <w:t xml:space="preserve">Celebration/Closing/Acknowledgment  Melissa L. would facilitate.</w:t>
      </w:r>
    </w:p>
    <w:p w:rsidR="00000000" w:rsidDel="00000000" w:rsidP="00000000" w:rsidRDefault="00000000" w:rsidRPr="00000000" w14:paraId="0000003C">
      <w:pPr>
        <w:numPr>
          <w:ilvl w:val="1"/>
          <w:numId w:val="3"/>
        </w:numPr>
        <w:ind w:left="2880" w:hanging="360"/>
        <w:rPr>
          <w:color w:val="222222"/>
          <w:sz w:val="24"/>
          <w:szCs w:val="24"/>
          <w:highlight w:val="white"/>
          <w:u w:val="none"/>
        </w:rPr>
      </w:pPr>
      <w:r w:rsidDel="00000000" w:rsidR="00000000" w:rsidRPr="00000000">
        <w:rPr>
          <w:color w:val="222222"/>
          <w:sz w:val="24"/>
          <w:szCs w:val="24"/>
          <w:highlight w:val="white"/>
          <w:rtl w:val="0"/>
        </w:rPr>
        <w:t xml:space="preserve">Celebrate all of the work and public input to create balanced plan</w:t>
      </w:r>
    </w:p>
    <w:p w:rsidR="00000000" w:rsidDel="00000000" w:rsidP="00000000" w:rsidRDefault="00000000" w:rsidRPr="00000000" w14:paraId="0000003D">
      <w:pPr>
        <w:numPr>
          <w:ilvl w:val="1"/>
          <w:numId w:val="3"/>
        </w:numPr>
        <w:ind w:left="2880" w:hanging="360"/>
        <w:rPr>
          <w:color w:val="222222"/>
          <w:sz w:val="24"/>
          <w:szCs w:val="24"/>
          <w:highlight w:val="white"/>
          <w:u w:val="none"/>
        </w:rPr>
      </w:pPr>
      <w:r w:rsidDel="00000000" w:rsidR="00000000" w:rsidRPr="00000000">
        <w:rPr>
          <w:color w:val="222222"/>
          <w:sz w:val="24"/>
          <w:szCs w:val="24"/>
          <w:highlight w:val="white"/>
          <w:rtl w:val="0"/>
        </w:rPr>
        <w:t xml:space="preserve">Acknowledge specific people that helped make this possible. (Easement holders, Andrews Family, etc…)</w:t>
      </w:r>
    </w:p>
    <w:p w:rsidR="00000000" w:rsidDel="00000000" w:rsidP="00000000" w:rsidRDefault="00000000" w:rsidRPr="00000000" w14:paraId="0000003E">
      <w:pPr>
        <w:rPr>
          <w:color w:val="222222"/>
          <w:sz w:val="24"/>
          <w:szCs w:val="24"/>
          <w:highlight w:val="white"/>
        </w:rPr>
      </w:pPr>
      <w:r w:rsidDel="00000000" w:rsidR="00000000" w:rsidRPr="00000000">
        <w:rPr>
          <w:rtl w:val="0"/>
        </w:rPr>
      </w:r>
    </w:p>
    <w:p w:rsidR="00000000" w:rsidDel="00000000" w:rsidP="00000000" w:rsidRDefault="00000000" w:rsidRPr="00000000" w14:paraId="0000003F">
      <w:pPr>
        <w:ind w:left="0" w:firstLine="0"/>
        <w:rPr>
          <w:color w:val="222222"/>
          <w:sz w:val="24"/>
          <w:szCs w:val="24"/>
          <w:highlight w:val="white"/>
        </w:rPr>
      </w:pPr>
      <w:r w:rsidDel="00000000" w:rsidR="00000000" w:rsidRPr="00000000">
        <w:rPr>
          <w:rtl w:val="0"/>
        </w:rPr>
      </w:r>
    </w:p>
    <w:p w:rsidR="00000000" w:rsidDel="00000000" w:rsidP="00000000" w:rsidRDefault="00000000" w:rsidRPr="00000000" w14:paraId="00000040">
      <w:pPr>
        <w:ind w:left="1440" w:firstLine="0"/>
        <w:rPr>
          <w:b w:val="1"/>
          <w:color w:val="222222"/>
          <w:sz w:val="24"/>
          <w:szCs w:val="24"/>
          <w:highlight w:val="white"/>
          <w:u w:val="single"/>
        </w:rPr>
      </w:pPr>
      <w:r w:rsidDel="00000000" w:rsidR="00000000" w:rsidRPr="00000000">
        <w:rPr>
          <w:b w:val="1"/>
          <w:color w:val="222222"/>
          <w:sz w:val="24"/>
          <w:szCs w:val="24"/>
          <w:highlight w:val="white"/>
          <w:u w:val="single"/>
          <w:rtl w:val="0"/>
        </w:rPr>
        <w:t xml:space="preserve">Melissa Levy Costs &amp; Availability</w:t>
      </w:r>
    </w:p>
    <w:p w:rsidR="00000000" w:rsidDel="00000000" w:rsidP="00000000" w:rsidRDefault="00000000" w:rsidRPr="00000000" w14:paraId="00000041">
      <w:pPr>
        <w:ind w:left="1440" w:firstLine="0"/>
        <w:rPr>
          <w:color w:val="222222"/>
          <w:sz w:val="24"/>
          <w:szCs w:val="24"/>
          <w:highlight w:val="white"/>
        </w:rPr>
      </w:pPr>
      <w:r w:rsidDel="00000000" w:rsidR="00000000" w:rsidRPr="00000000">
        <w:rPr>
          <w:rtl w:val="0"/>
        </w:rPr>
      </w:r>
    </w:p>
    <w:p w:rsidR="00000000" w:rsidDel="00000000" w:rsidP="00000000" w:rsidRDefault="00000000" w:rsidRPr="00000000" w14:paraId="00000042">
      <w:pPr>
        <w:ind w:left="1440" w:firstLine="0"/>
        <w:rPr>
          <w:color w:val="222222"/>
          <w:sz w:val="24"/>
          <w:szCs w:val="24"/>
          <w:highlight w:val="white"/>
        </w:rPr>
      </w:pPr>
      <w:r w:rsidDel="00000000" w:rsidR="00000000" w:rsidRPr="00000000">
        <w:rPr>
          <w:rtl w:val="0"/>
        </w:rPr>
      </w:r>
    </w:p>
    <w:p w:rsidR="00000000" w:rsidDel="00000000" w:rsidP="00000000" w:rsidRDefault="00000000" w:rsidRPr="00000000" w14:paraId="00000043">
      <w:pPr>
        <w:ind w:left="1440" w:firstLine="0"/>
        <w:rPr>
          <w:color w:val="222222"/>
          <w:sz w:val="24"/>
          <w:szCs w:val="24"/>
          <w:highlight w:val="white"/>
        </w:rPr>
      </w:pPr>
      <w:r w:rsidDel="00000000" w:rsidR="00000000" w:rsidRPr="00000000">
        <w:rPr>
          <w:color w:val="222222"/>
          <w:sz w:val="24"/>
          <w:szCs w:val="24"/>
          <w:highlight w:val="white"/>
          <w:rtl w:val="0"/>
        </w:rPr>
        <w:t xml:space="preserve">Her time 5-10hours of work $120/hr</w:t>
      </w:r>
    </w:p>
    <w:p w:rsidR="00000000" w:rsidDel="00000000" w:rsidP="00000000" w:rsidRDefault="00000000" w:rsidRPr="00000000" w14:paraId="00000044">
      <w:pPr>
        <w:ind w:left="1440" w:firstLine="0"/>
        <w:rPr>
          <w:color w:val="222222"/>
          <w:sz w:val="24"/>
          <w:szCs w:val="24"/>
          <w:highlight w:val="white"/>
        </w:rPr>
      </w:pPr>
      <w:r w:rsidDel="00000000" w:rsidR="00000000" w:rsidRPr="00000000">
        <w:rPr>
          <w:color w:val="222222"/>
          <w:sz w:val="24"/>
          <w:szCs w:val="24"/>
          <w:highlight w:val="white"/>
          <w:rtl w:val="0"/>
        </w:rPr>
        <w:t xml:space="preserve">Help with Build agenda &amp; Facilitate meetings &amp; break out groups</w:t>
      </w:r>
    </w:p>
    <w:p w:rsidR="00000000" w:rsidDel="00000000" w:rsidP="00000000" w:rsidRDefault="00000000" w:rsidRPr="00000000" w14:paraId="00000045">
      <w:pPr>
        <w:ind w:left="1440" w:firstLine="0"/>
        <w:rPr>
          <w:color w:val="222222"/>
          <w:sz w:val="24"/>
          <w:szCs w:val="24"/>
          <w:highlight w:val="white"/>
        </w:rPr>
      </w:pPr>
      <w:r w:rsidDel="00000000" w:rsidR="00000000" w:rsidRPr="00000000">
        <w:rPr>
          <w:color w:val="222222"/>
          <w:sz w:val="24"/>
          <w:szCs w:val="24"/>
          <w:highlight w:val="white"/>
          <w:rtl w:val="0"/>
        </w:rPr>
        <w:t xml:space="preserve">She is available to help us in the coming months and this winter.</w:t>
      </w:r>
    </w:p>
    <w:p w:rsidR="00000000" w:rsidDel="00000000" w:rsidP="00000000" w:rsidRDefault="00000000" w:rsidRPr="00000000" w14:paraId="00000046">
      <w:pPr>
        <w:ind w:left="1440" w:firstLine="0"/>
        <w:rPr>
          <w:color w:val="222222"/>
          <w:sz w:val="24"/>
          <w:szCs w:val="24"/>
          <w:highlight w:val="white"/>
        </w:rPr>
      </w:pPr>
      <w:r w:rsidDel="00000000" w:rsidR="00000000" w:rsidRPr="00000000">
        <w:rPr>
          <w:rtl w:val="0"/>
        </w:rPr>
      </w:r>
    </w:p>
    <w:p w:rsidR="00000000" w:rsidDel="00000000" w:rsidP="00000000" w:rsidRDefault="00000000" w:rsidRPr="00000000" w14:paraId="00000047">
      <w:pPr>
        <w:ind w:left="1440" w:firstLine="0"/>
        <w:rPr>
          <w:color w:val="222222"/>
          <w:sz w:val="24"/>
          <w:szCs w:val="24"/>
          <w:highlight w:val="white"/>
        </w:rPr>
      </w:pPr>
      <w:r w:rsidDel="00000000" w:rsidR="00000000" w:rsidRPr="00000000">
        <w:rPr>
          <w:rtl w:val="0"/>
        </w:rPr>
      </w:r>
    </w:p>
    <w:p w:rsidR="00000000" w:rsidDel="00000000" w:rsidP="00000000" w:rsidRDefault="00000000" w:rsidRPr="00000000" w14:paraId="00000048">
      <w:pPr>
        <w:ind w:left="1440" w:firstLine="0"/>
        <w:rPr>
          <w:color w:val="222222"/>
          <w:sz w:val="24"/>
          <w:szCs w:val="24"/>
          <w:highlight w:val="white"/>
        </w:rPr>
      </w:pPr>
      <w:r w:rsidDel="00000000" w:rsidR="00000000" w:rsidRPr="00000000">
        <w:rPr>
          <w:rtl w:val="0"/>
        </w:rPr>
      </w:r>
    </w:p>
    <w:p w:rsidR="00000000" w:rsidDel="00000000" w:rsidP="00000000" w:rsidRDefault="00000000" w:rsidRPr="00000000" w14:paraId="00000049">
      <w:pPr>
        <w:ind w:left="1440" w:firstLine="0"/>
        <w:rPr>
          <w:color w:val="222222"/>
          <w:sz w:val="24"/>
          <w:szCs w:val="24"/>
          <w:highlight w:val="white"/>
        </w:rPr>
      </w:pPr>
      <w:r w:rsidDel="00000000" w:rsidR="00000000" w:rsidRPr="00000000">
        <w:rPr>
          <w:rtl w:val="0"/>
        </w:rPr>
      </w:r>
    </w:p>
    <w:p w:rsidR="00000000" w:rsidDel="00000000" w:rsidP="00000000" w:rsidRDefault="00000000" w:rsidRPr="00000000" w14:paraId="0000004A">
      <w:pPr>
        <w:ind w:left="1440" w:firstLine="0"/>
        <w:rPr>
          <w:color w:val="222222"/>
          <w:sz w:val="24"/>
          <w:szCs w:val="24"/>
          <w:highlight w:val="white"/>
        </w:rPr>
      </w:pPr>
      <w:r w:rsidDel="00000000" w:rsidR="00000000" w:rsidRPr="00000000">
        <w:rPr>
          <w:rtl w:val="0"/>
        </w:rPr>
      </w:r>
    </w:p>
    <w:p w:rsidR="00000000" w:rsidDel="00000000" w:rsidP="00000000" w:rsidRDefault="00000000" w:rsidRPr="00000000" w14:paraId="0000004B">
      <w:pPr>
        <w:ind w:left="1440" w:firstLine="0"/>
        <w:rPr>
          <w:color w:val="222222"/>
          <w:sz w:val="24"/>
          <w:szCs w:val="24"/>
          <w:highlight w:val="white"/>
        </w:rPr>
      </w:pPr>
      <w:r w:rsidDel="00000000" w:rsidR="00000000" w:rsidRPr="00000000">
        <w:rPr>
          <w:color w:val="222222"/>
          <w:sz w:val="24"/>
          <w:szCs w:val="24"/>
          <w:highlight w:val="white"/>
          <w:rtl w:val="0"/>
        </w:rPr>
        <w:t xml:space="preserve">Richmond Town Forest Management Plan Facilitation</w:t>
      </w:r>
    </w:p>
    <w:p w:rsidR="00000000" w:rsidDel="00000000" w:rsidP="00000000" w:rsidRDefault="00000000" w:rsidRPr="00000000" w14:paraId="0000004C">
      <w:pPr>
        <w:ind w:left="1440" w:firstLine="0"/>
        <w:rPr>
          <w:color w:val="222222"/>
          <w:sz w:val="24"/>
          <w:szCs w:val="24"/>
          <w:highlight w:val="white"/>
        </w:rPr>
      </w:pPr>
      <w:r w:rsidDel="00000000" w:rsidR="00000000" w:rsidRPr="00000000">
        <w:rPr>
          <w:color w:val="222222"/>
          <w:sz w:val="24"/>
          <w:szCs w:val="24"/>
          <w:highlight w:val="white"/>
          <w:rtl w:val="0"/>
        </w:rPr>
        <w:t xml:space="preserve">Scope of Work</w:t>
      </w:r>
    </w:p>
    <w:p w:rsidR="00000000" w:rsidDel="00000000" w:rsidP="00000000" w:rsidRDefault="00000000" w:rsidRPr="00000000" w14:paraId="0000004D">
      <w:pPr>
        <w:ind w:left="1440" w:firstLine="0"/>
        <w:rPr>
          <w:color w:val="222222"/>
          <w:sz w:val="24"/>
          <w:szCs w:val="24"/>
          <w:highlight w:val="white"/>
        </w:rPr>
      </w:pPr>
      <w:r w:rsidDel="00000000" w:rsidR="00000000" w:rsidRPr="00000000">
        <w:rPr>
          <w:color w:val="222222"/>
          <w:sz w:val="24"/>
          <w:szCs w:val="24"/>
          <w:highlight w:val="white"/>
          <w:rtl w:val="0"/>
        </w:rPr>
        <w:t xml:space="preserve">August 2022</w:t>
      </w:r>
    </w:p>
    <w:p w:rsidR="00000000" w:rsidDel="00000000" w:rsidP="00000000" w:rsidRDefault="00000000" w:rsidRPr="00000000" w14:paraId="0000004E">
      <w:pPr>
        <w:ind w:left="1440" w:firstLine="0"/>
        <w:rPr>
          <w:color w:val="222222"/>
          <w:sz w:val="24"/>
          <w:szCs w:val="24"/>
          <w:highlight w:val="white"/>
        </w:rPr>
      </w:pPr>
      <w:r w:rsidDel="00000000" w:rsidR="00000000" w:rsidRPr="00000000">
        <w:rPr>
          <w:color w:val="222222"/>
          <w:sz w:val="24"/>
          <w:szCs w:val="24"/>
          <w:highlight w:val="white"/>
          <w:rtl w:val="0"/>
        </w:rPr>
        <w:t xml:space="preserve">Estimated Budget</w:t>
      </w:r>
    </w:p>
    <w:p w:rsidR="00000000" w:rsidDel="00000000" w:rsidP="00000000" w:rsidRDefault="00000000" w:rsidRPr="00000000" w14:paraId="0000004F">
      <w:pPr>
        <w:ind w:left="1440" w:firstLine="0"/>
        <w:rPr>
          <w:color w:val="222222"/>
          <w:sz w:val="24"/>
          <w:szCs w:val="24"/>
          <w:highlight w:val="white"/>
        </w:rPr>
      </w:pPr>
      <w:r w:rsidDel="00000000" w:rsidR="00000000" w:rsidRPr="00000000">
        <w:rPr>
          <w:color w:val="222222"/>
          <w:sz w:val="24"/>
          <w:szCs w:val="24"/>
          <w:highlight w:val="white"/>
          <w:rtl w:val="0"/>
        </w:rPr>
        <w:t xml:space="preserve">Task Hours Cost</w:t>
      </w:r>
    </w:p>
    <w:p w:rsidR="00000000" w:rsidDel="00000000" w:rsidP="00000000" w:rsidRDefault="00000000" w:rsidRPr="00000000" w14:paraId="00000050">
      <w:pPr>
        <w:ind w:left="1440" w:firstLine="0"/>
        <w:rPr>
          <w:color w:val="222222"/>
          <w:sz w:val="24"/>
          <w:szCs w:val="24"/>
          <w:highlight w:val="white"/>
        </w:rPr>
      </w:pPr>
      <w:r w:rsidDel="00000000" w:rsidR="00000000" w:rsidRPr="00000000">
        <w:rPr>
          <w:color w:val="222222"/>
          <w:sz w:val="24"/>
          <w:szCs w:val="24"/>
          <w:highlight w:val="white"/>
          <w:rtl w:val="0"/>
        </w:rPr>
        <w:t xml:space="preserve">Task 1: Initial Meeting 1hour $120</w:t>
      </w:r>
    </w:p>
    <w:p w:rsidR="00000000" w:rsidDel="00000000" w:rsidP="00000000" w:rsidRDefault="00000000" w:rsidRPr="00000000" w14:paraId="00000051">
      <w:pPr>
        <w:ind w:left="1440" w:firstLine="0"/>
        <w:rPr>
          <w:color w:val="222222"/>
          <w:sz w:val="24"/>
          <w:szCs w:val="24"/>
          <w:highlight w:val="white"/>
        </w:rPr>
      </w:pPr>
      <w:r w:rsidDel="00000000" w:rsidR="00000000" w:rsidRPr="00000000">
        <w:rPr>
          <w:color w:val="222222"/>
          <w:sz w:val="24"/>
          <w:szCs w:val="24"/>
          <w:highlight w:val="white"/>
          <w:rtl w:val="0"/>
        </w:rPr>
        <w:t xml:space="preserve">Task 2: Session Planning 6 hours$720</w:t>
      </w:r>
    </w:p>
    <w:p w:rsidR="00000000" w:rsidDel="00000000" w:rsidP="00000000" w:rsidRDefault="00000000" w:rsidRPr="00000000" w14:paraId="00000052">
      <w:pPr>
        <w:ind w:left="1440" w:firstLine="0"/>
        <w:rPr>
          <w:color w:val="222222"/>
          <w:sz w:val="24"/>
          <w:szCs w:val="24"/>
          <w:highlight w:val="white"/>
        </w:rPr>
      </w:pPr>
      <w:r w:rsidDel="00000000" w:rsidR="00000000" w:rsidRPr="00000000">
        <w:rPr>
          <w:color w:val="222222"/>
          <w:sz w:val="24"/>
          <w:szCs w:val="24"/>
          <w:highlight w:val="white"/>
          <w:rtl w:val="0"/>
        </w:rPr>
        <w:t xml:space="preserve">Task 3: Meeting Facilitation 3 hours $360</w:t>
      </w:r>
    </w:p>
    <w:p w:rsidR="00000000" w:rsidDel="00000000" w:rsidP="00000000" w:rsidRDefault="00000000" w:rsidRPr="00000000" w14:paraId="00000053">
      <w:pPr>
        <w:ind w:left="1440" w:firstLine="0"/>
        <w:rPr>
          <w:color w:val="222222"/>
          <w:sz w:val="24"/>
          <w:szCs w:val="24"/>
          <w:highlight w:val="white"/>
        </w:rPr>
      </w:pPr>
      <w:r w:rsidDel="00000000" w:rsidR="00000000" w:rsidRPr="00000000">
        <w:rPr>
          <w:color w:val="222222"/>
          <w:sz w:val="24"/>
          <w:szCs w:val="24"/>
          <w:highlight w:val="white"/>
          <w:rtl w:val="0"/>
        </w:rPr>
        <w:t xml:space="preserve">Total 10 hours $1,200</w:t>
      </w:r>
    </w:p>
    <w:p w:rsidR="00000000" w:rsidDel="00000000" w:rsidP="00000000" w:rsidRDefault="00000000" w:rsidRPr="00000000" w14:paraId="00000054">
      <w:pPr>
        <w:ind w:left="1440" w:firstLine="0"/>
        <w:rPr>
          <w:color w:val="222222"/>
          <w:sz w:val="24"/>
          <w:szCs w:val="24"/>
          <w:highlight w:val="white"/>
        </w:rPr>
      </w:pPr>
      <w:r w:rsidDel="00000000" w:rsidR="00000000" w:rsidRPr="00000000">
        <w:rPr>
          <w:rtl w:val="0"/>
        </w:rPr>
      </w:r>
    </w:p>
    <w:p w:rsidR="00000000" w:rsidDel="00000000" w:rsidP="00000000" w:rsidRDefault="00000000" w:rsidRPr="00000000" w14:paraId="00000055">
      <w:pPr>
        <w:ind w:left="1440" w:firstLine="0"/>
        <w:rPr>
          <w:color w:val="222222"/>
          <w:sz w:val="24"/>
          <w:szCs w:val="24"/>
          <w:highlight w:val="white"/>
        </w:rPr>
      </w:pPr>
      <w:r w:rsidDel="00000000" w:rsidR="00000000" w:rsidRPr="00000000">
        <w:rPr>
          <w:color w:val="222222"/>
          <w:sz w:val="24"/>
          <w:szCs w:val="24"/>
          <w:highlight w:val="white"/>
          <w:rtl w:val="0"/>
        </w:rPr>
        <w:t xml:space="preserve">Task 1: Initial meeting. An initial meeting will involve defining what we want to accomplish with the public meeting and how we will do it, including goals, methods, logistics, etc. This scope of work assumes that the Richmond Town Forest Committee will handle meeting logistics,</w:t>
      </w:r>
    </w:p>
    <w:p w:rsidR="00000000" w:rsidDel="00000000" w:rsidP="00000000" w:rsidRDefault="00000000" w:rsidRPr="00000000" w14:paraId="00000056">
      <w:pPr>
        <w:ind w:left="1440" w:firstLine="0"/>
        <w:rPr>
          <w:color w:val="222222"/>
          <w:sz w:val="24"/>
          <w:szCs w:val="24"/>
          <w:highlight w:val="white"/>
        </w:rPr>
      </w:pPr>
      <w:r w:rsidDel="00000000" w:rsidR="00000000" w:rsidRPr="00000000">
        <w:rPr>
          <w:color w:val="222222"/>
          <w:sz w:val="24"/>
          <w:szCs w:val="24"/>
          <w:highlight w:val="white"/>
          <w:rtl w:val="0"/>
        </w:rPr>
        <w:t xml:space="preserve">including meeting space and refreshments (if needed), meeting marketing/outreach, and any printed materials.</w:t>
      </w:r>
    </w:p>
    <w:p w:rsidR="00000000" w:rsidDel="00000000" w:rsidP="00000000" w:rsidRDefault="00000000" w:rsidRPr="00000000" w14:paraId="00000057">
      <w:pPr>
        <w:ind w:left="1440" w:firstLine="0"/>
        <w:rPr>
          <w:color w:val="222222"/>
          <w:sz w:val="24"/>
          <w:szCs w:val="24"/>
          <w:highlight w:val="white"/>
        </w:rPr>
      </w:pPr>
      <w:r w:rsidDel="00000000" w:rsidR="00000000" w:rsidRPr="00000000">
        <w:rPr>
          <w:rtl w:val="0"/>
        </w:rPr>
      </w:r>
    </w:p>
    <w:p w:rsidR="00000000" w:rsidDel="00000000" w:rsidP="00000000" w:rsidRDefault="00000000" w:rsidRPr="00000000" w14:paraId="00000058">
      <w:pPr>
        <w:ind w:left="1440" w:firstLine="0"/>
        <w:rPr>
          <w:color w:val="222222"/>
          <w:sz w:val="24"/>
          <w:szCs w:val="24"/>
          <w:highlight w:val="white"/>
        </w:rPr>
      </w:pPr>
      <w:r w:rsidDel="00000000" w:rsidR="00000000" w:rsidRPr="00000000">
        <w:rPr>
          <w:color w:val="222222"/>
          <w:sz w:val="24"/>
          <w:szCs w:val="24"/>
          <w:highlight w:val="white"/>
          <w:rtl w:val="0"/>
        </w:rPr>
        <w:t xml:space="preserve">Task 2: Session Planning</w:t>
      </w:r>
    </w:p>
    <w:p w:rsidR="00000000" w:rsidDel="00000000" w:rsidP="00000000" w:rsidRDefault="00000000" w:rsidRPr="00000000" w14:paraId="00000059">
      <w:pPr>
        <w:ind w:left="1440" w:firstLine="0"/>
        <w:rPr>
          <w:color w:val="222222"/>
          <w:sz w:val="24"/>
          <w:szCs w:val="24"/>
          <w:highlight w:val="white"/>
        </w:rPr>
      </w:pPr>
      <w:r w:rsidDel="00000000" w:rsidR="00000000" w:rsidRPr="00000000">
        <w:rPr>
          <w:color w:val="222222"/>
          <w:sz w:val="24"/>
          <w:szCs w:val="24"/>
          <w:highlight w:val="white"/>
          <w:rtl w:val="0"/>
        </w:rPr>
        <w:t xml:space="preserve">Assist with language for meeting marketing/outreach and printed materials.  Develop meeting agenda and script.  Develop PowerPoint.</w:t>
      </w:r>
    </w:p>
    <w:p w:rsidR="00000000" w:rsidDel="00000000" w:rsidP="00000000" w:rsidRDefault="00000000" w:rsidRPr="00000000" w14:paraId="0000005A">
      <w:pPr>
        <w:ind w:left="1440" w:firstLine="0"/>
        <w:rPr>
          <w:color w:val="222222"/>
          <w:sz w:val="24"/>
          <w:szCs w:val="24"/>
          <w:highlight w:val="white"/>
        </w:rPr>
      </w:pPr>
      <w:r w:rsidDel="00000000" w:rsidR="00000000" w:rsidRPr="00000000">
        <w:rPr>
          <w:rtl w:val="0"/>
        </w:rPr>
      </w:r>
    </w:p>
    <w:p w:rsidR="00000000" w:rsidDel="00000000" w:rsidP="00000000" w:rsidRDefault="00000000" w:rsidRPr="00000000" w14:paraId="0000005B">
      <w:pPr>
        <w:ind w:left="1440" w:firstLine="0"/>
        <w:rPr>
          <w:color w:val="222222"/>
          <w:sz w:val="24"/>
          <w:szCs w:val="24"/>
          <w:highlight w:val="white"/>
        </w:rPr>
      </w:pPr>
      <w:r w:rsidDel="00000000" w:rsidR="00000000" w:rsidRPr="00000000">
        <w:rPr>
          <w:color w:val="222222"/>
          <w:sz w:val="24"/>
          <w:szCs w:val="24"/>
          <w:highlight w:val="white"/>
          <w:rtl w:val="0"/>
        </w:rPr>
        <w:t xml:space="preserve">Task 3: Facilitate Meeting</w:t>
      </w:r>
    </w:p>
    <w:p w:rsidR="00000000" w:rsidDel="00000000" w:rsidP="00000000" w:rsidRDefault="00000000" w:rsidRPr="00000000" w14:paraId="0000005C">
      <w:pPr>
        <w:ind w:left="1440" w:firstLine="0"/>
        <w:rPr>
          <w:color w:val="222222"/>
          <w:sz w:val="24"/>
          <w:szCs w:val="24"/>
          <w:highlight w:val="white"/>
        </w:rPr>
      </w:pPr>
      <w:r w:rsidDel="00000000" w:rsidR="00000000" w:rsidRPr="00000000">
        <w:rPr>
          <w:color w:val="222222"/>
          <w:sz w:val="24"/>
          <w:szCs w:val="24"/>
          <w:highlight w:val="white"/>
          <w:rtl w:val="0"/>
        </w:rPr>
        <w:t xml:space="preserve">Help set up the space.</w:t>
      </w:r>
    </w:p>
    <w:p w:rsidR="00000000" w:rsidDel="00000000" w:rsidP="00000000" w:rsidRDefault="00000000" w:rsidRPr="00000000" w14:paraId="0000005D">
      <w:pPr>
        <w:ind w:left="1440" w:firstLine="0"/>
        <w:rPr>
          <w:color w:val="222222"/>
          <w:sz w:val="24"/>
          <w:szCs w:val="24"/>
          <w:highlight w:val="white"/>
        </w:rPr>
      </w:pPr>
      <w:r w:rsidDel="00000000" w:rsidR="00000000" w:rsidRPr="00000000">
        <w:rPr>
          <w:color w:val="222222"/>
          <w:sz w:val="24"/>
          <w:szCs w:val="24"/>
          <w:highlight w:val="white"/>
          <w:rtl w:val="0"/>
        </w:rPr>
        <w:t xml:space="preserve">Facilitate and move through the agenda.</w:t>
      </w:r>
    </w:p>
    <w:p w:rsidR="00000000" w:rsidDel="00000000" w:rsidP="00000000" w:rsidRDefault="00000000" w:rsidRPr="00000000" w14:paraId="0000005E">
      <w:pPr>
        <w:ind w:left="1440" w:firstLine="0"/>
        <w:rPr>
          <w:color w:val="222222"/>
          <w:sz w:val="24"/>
          <w:szCs w:val="24"/>
          <w:highlight w:val="white"/>
        </w:rPr>
      </w:pPr>
      <w:r w:rsidDel="00000000" w:rsidR="00000000" w:rsidRPr="00000000">
        <w:rPr>
          <w:color w:val="222222"/>
          <w:sz w:val="24"/>
          <w:szCs w:val="24"/>
          <w:highlight w:val="white"/>
          <w:rtl w:val="0"/>
        </w:rPr>
        <w:t xml:space="preserve">Debrief the meeting.</w:t>
      </w:r>
    </w:p>
    <w:p w:rsidR="00000000" w:rsidDel="00000000" w:rsidP="00000000" w:rsidRDefault="00000000" w:rsidRPr="00000000" w14:paraId="0000005F">
      <w:pPr>
        <w:ind w:left="1440" w:firstLine="0"/>
        <w:rPr>
          <w:color w:val="222222"/>
          <w:sz w:val="24"/>
          <w:szCs w:val="24"/>
          <w:highlight w:val="white"/>
        </w:rPr>
      </w:pPr>
      <w:r w:rsidDel="00000000" w:rsidR="00000000" w:rsidRPr="00000000">
        <w:rPr>
          <w:rtl w:val="0"/>
        </w:rPr>
      </w:r>
    </w:p>
    <w:p w:rsidR="00000000" w:rsidDel="00000000" w:rsidP="00000000" w:rsidRDefault="00000000" w:rsidRPr="00000000" w14:paraId="00000060">
      <w:pPr>
        <w:ind w:left="1440" w:firstLine="0"/>
        <w:rPr>
          <w:color w:val="222222"/>
          <w:sz w:val="24"/>
          <w:szCs w:val="24"/>
          <w:highlight w:val="white"/>
        </w:rPr>
      </w:pPr>
      <w:r w:rsidDel="00000000" w:rsidR="00000000" w:rsidRPr="00000000">
        <w:rPr>
          <w:rtl w:val="0"/>
        </w:rPr>
      </w:r>
    </w:p>
    <w:p w:rsidR="00000000" w:rsidDel="00000000" w:rsidP="00000000" w:rsidRDefault="00000000" w:rsidRPr="00000000" w14:paraId="00000061">
      <w:pPr>
        <w:ind w:left="1440" w:firstLine="0"/>
        <w:rPr>
          <w:color w:val="222222"/>
          <w:highlight w:val="white"/>
        </w:rPr>
      </w:pPr>
      <w:r w:rsidDel="00000000" w:rsidR="00000000" w:rsidRPr="00000000">
        <w:rPr>
          <w:rtl w:val="0"/>
        </w:rPr>
      </w:r>
    </w:p>
    <w:p w:rsidR="00000000" w:rsidDel="00000000" w:rsidP="00000000" w:rsidRDefault="00000000" w:rsidRPr="00000000" w14:paraId="00000062">
      <w:pPr>
        <w:ind w:left="1440" w:firstLine="0"/>
        <w:rPr>
          <w:color w:val="222222"/>
          <w:highlight w:val="white"/>
        </w:rPr>
      </w:pPr>
      <w:r w:rsidDel="00000000" w:rsidR="00000000" w:rsidRPr="00000000">
        <w:rPr>
          <w:rtl w:val="0"/>
        </w:rPr>
      </w:r>
    </w:p>
    <w:p w:rsidR="00000000" w:rsidDel="00000000" w:rsidP="00000000" w:rsidRDefault="00000000" w:rsidRPr="00000000" w14:paraId="00000063">
      <w:pPr>
        <w:ind w:left="0" w:firstLine="0"/>
        <w:rPr>
          <w:color w:val="222222"/>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ommunity-roots.com/" TargetMode="External"/><Relationship Id="rId5" Type="http://schemas.openxmlformats.org/officeDocument/2006/relationships/styles" Target="styles.xml"/><Relationship Id="rId6" Type="http://schemas.openxmlformats.org/officeDocument/2006/relationships/hyperlink" Target="https://www.richmondvt.gov/fileadmin/files/Archive/2018/04/Expanded-Additional-Responses-to-ACF-Committee-Re_-ACF-Ecological-Trail-Design.pdf" TargetMode="External"/><Relationship Id="rId7" Type="http://schemas.openxmlformats.org/officeDocument/2006/relationships/hyperlink" Target="https://www.richmondvt.gov/fileadmin/files/Archive/2018/04/ACF-trail-proposal-comments-spring-2022_v.220531.pdf" TargetMode="External"/><Relationship Id="rId8" Type="http://schemas.openxmlformats.org/officeDocument/2006/relationships/hyperlink" Target="https://www.vtrur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